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38"/>
        <w:gridCol w:w="2154"/>
        <w:gridCol w:w="8077"/>
      </w:tblGrid>
      <w:tr w:rsidR="00944744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944744">
        <w:trPr>
          <w:cantSplit/>
        </w:trPr>
        <w:tc>
          <w:tcPr>
            <w:tcW w:w="538" w:type="dxa"/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7" w:type="dxa"/>
          </w:tcPr>
          <w:p w:rsidR="00944744" w:rsidRDefault="009C4F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</w:t>
            </w:r>
            <w:r w:rsidR="009D50A3">
              <w:rPr>
                <w:rFonts w:ascii="Arial" w:hAnsi="Arial"/>
                <w:b/>
                <w:sz w:val="18"/>
              </w:rPr>
              <w:t>257028</w:t>
            </w:r>
          </w:p>
        </w:tc>
      </w:tr>
      <w:tr w:rsidR="00944744">
        <w:trPr>
          <w:cantSplit/>
        </w:trPr>
        <w:tc>
          <w:tcPr>
            <w:tcW w:w="538" w:type="dxa"/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7" w:type="dxa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Obec Nezvěstice </w:t>
            </w:r>
          </w:p>
        </w:tc>
      </w:tr>
      <w:tr w:rsidR="00944744">
        <w:trPr>
          <w:cantSplit/>
        </w:trPr>
        <w:tc>
          <w:tcPr>
            <w:tcW w:w="538" w:type="dxa"/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7" w:type="dxa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Nezvěstice 277</w:t>
            </w:r>
          </w:p>
        </w:tc>
      </w:tr>
      <w:tr w:rsidR="00944744">
        <w:trPr>
          <w:cantSplit/>
        </w:trPr>
        <w:tc>
          <w:tcPr>
            <w:tcW w:w="538" w:type="dxa"/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7" w:type="dxa"/>
          </w:tcPr>
          <w:p w:rsidR="00944744" w:rsidRDefault="006073A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Nezvěstice</w:t>
            </w:r>
          </w:p>
        </w:tc>
      </w:tr>
      <w:tr w:rsidR="00944744">
        <w:trPr>
          <w:cantSplit/>
        </w:trPr>
        <w:tc>
          <w:tcPr>
            <w:tcW w:w="538" w:type="dxa"/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7" w:type="dxa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33204</w:t>
            </w:r>
          </w:p>
        </w:tc>
      </w:tr>
      <w:tr w:rsidR="00944744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944744">
        <w:trPr>
          <w:cantSplit/>
        </w:trPr>
        <w:tc>
          <w:tcPr>
            <w:tcW w:w="538" w:type="dxa"/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7" w:type="dxa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377891216</w:t>
            </w:r>
          </w:p>
        </w:tc>
      </w:tr>
      <w:tr w:rsidR="00944744">
        <w:trPr>
          <w:cantSplit/>
        </w:trPr>
        <w:tc>
          <w:tcPr>
            <w:tcW w:w="538" w:type="dxa"/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7" w:type="dxa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377891126</w:t>
            </w:r>
          </w:p>
        </w:tc>
      </w:tr>
      <w:tr w:rsidR="00944744">
        <w:trPr>
          <w:cantSplit/>
        </w:trPr>
        <w:tc>
          <w:tcPr>
            <w:tcW w:w="538" w:type="dxa"/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7" w:type="dxa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uctarna@nezvestice.cz</w:t>
            </w:r>
          </w:p>
        </w:tc>
      </w:tr>
      <w:tr w:rsidR="00944744">
        <w:trPr>
          <w:cantSplit/>
        </w:trPr>
        <w:tc>
          <w:tcPr>
            <w:tcW w:w="538" w:type="dxa"/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7" w:type="dxa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www.nezvestice.cz</w:t>
            </w:r>
          </w:p>
        </w:tc>
      </w:tr>
      <w:tr w:rsidR="00944744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944744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Starosta obce : Lukáš Karkoš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Místostarostka obce : Mgr. Petra Tupá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Příspěvkové organizace : Základní škola Nezvěstice, IČ : 75006774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 xml:space="preserve">                          Mateřská škola Nezvěstice, IČ : 75006677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Počet obyvatel k 31.12.20</w:t>
            </w:r>
            <w:r w:rsidR="008F410F">
              <w:rPr>
                <w:rFonts w:ascii="TimesNewRomanPSMT" w:hAnsi="TimesNewRomanPSMT" w:cs="TimesNewRomanPSMT"/>
                <w:sz w:val="18"/>
                <w:szCs w:val="18"/>
              </w:rPr>
              <w:t>20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 xml:space="preserve"> : 14</w:t>
            </w:r>
            <w:r w:rsidR="008F410F">
              <w:rPr>
                <w:rFonts w:ascii="TimesNewRomanPSMT" w:hAnsi="TimesNewRomanPSMT" w:cs="TimesNewRomanPSMT"/>
                <w:sz w:val="18"/>
                <w:szCs w:val="18"/>
              </w:rPr>
              <w:t>61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Počet členů zastupitelstva : 15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Počet zasedání : 5 (2</w:t>
            </w:r>
            <w:r w:rsidR="008F410F">
              <w:rPr>
                <w:rFonts w:ascii="TimesNewRomanPSMT" w:hAnsi="TimesNewRomanPSMT" w:cs="TimesNewRomanPSMT"/>
                <w:sz w:val="18"/>
                <w:szCs w:val="18"/>
              </w:rPr>
              <w:t>9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  <w:r w:rsidR="008F410F">
              <w:rPr>
                <w:rFonts w:ascii="TimesNewRomanPSMT" w:hAnsi="TimesNewRomanPSMT" w:cs="TimesNewRomanPSMT"/>
                <w:sz w:val="18"/>
                <w:szCs w:val="18"/>
              </w:rPr>
              <w:t>1.,11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.3.,2</w:t>
            </w:r>
            <w:r w:rsidR="008F410F">
              <w:rPr>
                <w:rFonts w:ascii="TimesNewRomanPSMT" w:hAnsi="TimesNewRomanPSMT" w:cs="TimesNewRomanPSMT"/>
                <w:sz w:val="18"/>
                <w:szCs w:val="18"/>
              </w:rPr>
              <w:t>9.6.,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2</w:t>
            </w:r>
            <w:r w:rsidR="008F410F">
              <w:rPr>
                <w:rFonts w:ascii="TimesNewRomanPSMT" w:hAnsi="TimesNewRomanPSMT" w:cs="TimesNewRomanPSMT"/>
                <w:sz w:val="18"/>
                <w:szCs w:val="18"/>
              </w:rPr>
              <w:t>1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.9.,16.12.)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Počet uvolněných členů zastupitelstva : 2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Rada obce – složení : Lukáš Karkoš, Mgr. Petra Tupá, Miloslav Nekola, Ing. Arch. Eva Špelinová, Václav Soukup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 xml:space="preserve">Počet zasedání : </w:t>
            </w:r>
            <w:r w:rsidR="006D16A3">
              <w:rPr>
                <w:rFonts w:ascii="TimesNewRomanPSMT" w:hAnsi="TimesNewRomanPSMT" w:cs="TimesNewRomanPSMT"/>
                <w:sz w:val="18"/>
                <w:szCs w:val="18"/>
              </w:rPr>
              <w:t>22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 xml:space="preserve"> (1</w:t>
            </w:r>
            <w:r w:rsidR="006D16A3">
              <w:rPr>
                <w:rFonts w:ascii="TimesNewRomanPSMT" w:hAnsi="TimesNewRomanPSMT" w:cs="TimesNewRomanPSMT"/>
                <w:sz w:val="18"/>
                <w:szCs w:val="18"/>
              </w:rPr>
              <w:t>5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.1.,1</w:t>
            </w:r>
            <w:r w:rsidR="006D16A3">
              <w:rPr>
                <w:rFonts w:ascii="TimesNewRomanPSMT" w:hAnsi="TimesNewRomanPSMT" w:cs="TimesNewRomanPSMT"/>
                <w:sz w:val="18"/>
                <w:szCs w:val="18"/>
              </w:rPr>
              <w:t>2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.2.,2</w:t>
            </w:r>
            <w:r w:rsidR="006D16A3">
              <w:rPr>
                <w:rFonts w:ascii="TimesNewRomanPSMT" w:hAnsi="TimesNewRomanPSMT" w:cs="TimesNewRomanPSMT"/>
                <w:sz w:val="18"/>
                <w:szCs w:val="18"/>
              </w:rPr>
              <w:t>6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.2.,</w:t>
            </w:r>
            <w:r w:rsidR="006D16A3">
              <w:rPr>
                <w:rFonts w:ascii="TimesNewRomanPSMT" w:hAnsi="TimesNewRomanPSMT" w:cs="TimesNewRomanPSMT"/>
                <w:sz w:val="18"/>
                <w:szCs w:val="18"/>
              </w:rPr>
              <w:t>11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.3.,1.4.,</w:t>
            </w:r>
            <w:r w:rsidR="006D16A3">
              <w:rPr>
                <w:rFonts w:ascii="TimesNewRomanPSMT" w:hAnsi="TimesNewRomanPSMT" w:cs="TimesNewRomanPSMT"/>
                <w:sz w:val="18"/>
                <w:szCs w:val="18"/>
              </w:rPr>
              <w:t>22.4.,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29.4.,</w:t>
            </w:r>
            <w:r w:rsidR="006D16A3">
              <w:rPr>
                <w:rFonts w:ascii="TimesNewRomanPSMT" w:hAnsi="TimesNewRomanPSMT" w:cs="TimesNewRomanPSMT"/>
                <w:sz w:val="18"/>
                <w:szCs w:val="18"/>
              </w:rPr>
              <w:t>13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.5.,</w:t>
            </w:r>
            <w:r w:rsidR="006D16A3">
              <w:rPr>
                <w:rFonts w:ascii="TimesNewRomanPSMT" w:hAnsi="TimesNewRomanPSMT" w:cs="TimesNewRomanPSMT"/>
                <w:sz w:val="18"/>
                <w:szCs w:val="18"/>
              </w:rPr>
              <w:t>3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.6.,1</w:t>
            </w:r>
            <w:r w:rsidR="006D16A3">
              <w:rPr>
                <w:rFonts w:ascii="TimesNewRomanPSMT" w:hAnsi="TimesNewRomanPSMT" w:cs="TimesNewRomanPSMT"/>
                <w:sz w:val="18"/>
                <w:szCs w:val="18"/>
              </w:rPr>
              <w:t>7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.6.,2</w:t>
            </w:r>
            <w:r w:rsidR="006D16A3">
              <w:rPr>
                <w:rFonts w:ascii="TimesNewRomanPSMT" w:hAnsi="TimesNewRomanPSMT" w:cs="TimesNewRomanPSMT"/>
                <w:sz w:val="18"/>
                <w:szCs w:val="18"/>
              </w:rPr>
              <w:t>2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.6.,</w:t>
            </w:r>
            <w:r w:rsidR="006D16A3">
              <w:rPr>
                <w:rFonts w:ascii="TimesNewRomanPSMT" w:hAnsi="TimesNewRomanPSMT" w:cs="TimesNewRomanPSMT"/>
                <w:sz w:val="18"/>
                <w:szCs w:val="18"/>
              </w:rPr>
              <w:t>8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.7.,</w:t>
            </w:r>
            <w:r w:rsidR="006D16A3">
              <w:rPr>
                <w:rFonts w:ascii="TimesNewRomanPSMT" w:hAnsi="TimesNewRomanPSMT" w:cs="TimesNewRomanPSMT"/>
                <w:sz w:val="18"/>
                <w:szCs w:val="18"/>
              </w:rPr>
              <w:t>17.7.,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24.7.,</w:t>
            </w:r>
            <w:r w:rsidR="006D16A3">
              <w:rPr>
                <w:rFonts w:ascii="TimesNewRomanPSMT" w:hAnsi="TimesNewRomanPSMT" w:cs="TimesNewRomanPSMT"/>
                <w:sz w:val="18"/>
                <w:szCs w:val="18"/>
              </w:rPr>
              <w:t>17.8.,8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.9.,1</w:t>
            </w:r>
            <w:r w:rsidR="006D16A3">
              <w:rPr>
                <w:rFonts w:ascii="TimesNewRomanPSMT" w:hAnsi="TimesNewRomanPSMT" w:cs="TimesNewRomanPSMT"/>
                <w:sz w:val="18"/>
                <w:szCs w:val="18"/>
              </w:rPr>
              <w:t>6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.9.,</w:t>
            </w:r>
            <w:r w:rsidR="006D16A3">
              <w:rPr>
                <w:rFonts w:ascii="TimesNewRomanPSMT" w:hAnsi="TimesNewRomanPSMT" w:cs="TimesNewRomanPSMT"/>
                <w:sz w:val="18"/>
                <w:szCs w:val="18"/>
              </w:rPr>
              <w:t>14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.10.,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="006D16A3">
              <w:rPr>
                <w:rFonts w:ascii="TimesNewRomanPSMT" w:hAnsi="TimesNewRomanPSMT" w:cs="TimesNewRomanPSMT"/>
                <w:sz w:val="18"/>
                <w:szCs w:val="18"/>
              </w:rPr>
              <w:t xml:space="preserve">                                 18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.11.,</w:t>
            </w:r>
            <w:r w:rsidR="006D16A3">
              <w:rPr>
                <w:rFonts w:ascii="TimesNewRomanPSMT" w:hAnsi="TimesNewRomanPSMT" w:cs="TimesNewRomanPSMT"/>
                <w:sz w:val="18"/>
                <w:szCs w:val="18"/>
              </w:rPr>
              <w:t>25.11.,14.12.,30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.12.)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Finanční výbor – předseda : Milan Heřman</w:t>
            </w:r>
          </w:p>
          <w:p w:rsidR="00524D3E" w:rsidRPr="001A66CA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 xml:space="preserve">Počet zasedání FV : </w:t>
            </w:r>
            <w:r w:rsidR="001A66CA" w:rsidRPr="001A66CA">
              <w:rPr>
                <w:rFonts w:ascii="TimesNewRomanPSMT" w:hAnsi="TimesNewRomanPSMT" w:cs="TimesNewRomanPSMT"/>
                <w:sz w:val="18"/>
                <w:szCs w:val="18"/>
              </w:rPr>
              <w:t>2</w:t>
            </w:r>
            <w:r w:rsidRPr="001A66CA">
              <w:rPr>
                <w:rFonts w:ascii="TimesNewRomanPSMT" w:hAnsi="TimesNewRomanPSMT" w:cs="TimesNewRomanPSMT"/>
                <w:sz w:val="18"/>
                <w:szCs w:val="18"/>
              </w:rPr>
              <w:t xml:space="preserve"> ( </w:t>
            </w:r>
            <w:r w:rsidR="001A66CA">
              <w:rPr>
                <w:rFonts w:ascii="TimesNewRomanPSMT" w:hAnsi="TimesNewRomanPSMT" w:cs="TimesNewRomanPSMT"/>
                <w:sz w:val="18"/>
                <w:szCs w:val="18"/>
              </w:rPr>
              <w:t>15.6.,7.12.</w:t>
            </w:r>
            <w:r w:rsidRPr="001A66CA">
              <w:rPr>
                <w:rFonts w:ascii="TimesNewRomanPSMT" w:hAnsi="TimesNewRomanPSMT" w:cs="TimesNewRomanPSMT"/>
                <w:sz w:val="18"/>
                <w:szCs w:val="18"/>
              </w:rPr>
              <w:t>)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Kontrolní výbor – předsedkyně : Mgr. Tereza Harasimovičová</w:t>
            </w:r>
          </w:p>
          <w:p w:rsidR="00524D3E" w:rsidRPr="001A66CA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 xml:space="preserve">Počet zasedání KV : </w:t>
            </w:r>
            <w:r w:rsidR="001A66CA" w:rsidRPr="001A66CA">
              <w:rPr>
                <w:rFonts w:ascii="TimesNewRomanPSMT" w:hAnsi="TimesNewRomanPSMT" w:cs="TimesNewRomanPSMT"/>
                <w:sz w:val="18"/>
                <w:szCs w:val="18"/>
              </w:rPr>
              <w:t>2</w:t>
            </w:r>
            <w:r w:rsidRPr="001A66CA">
              <w:rPr>
                <w:rFonts w:ascii="TimesNewRomanPSMT" w:hAnsi="TimesNewRomanPSMT" w:cs="TimesNewRomanPSMT"/>
                <w:sz w:val="18"/>
                <w:szCs w:val="18"/>
              </w:rPr>
              <w:t xml:space="preserve"> (</w:t>
            </w:r>
            <w:r w:rsidR="001A66CA" w:rsidRPr="001A66CA">
              <w:rPr>
                <w:rFonts w:ascii="TimesNewRomanPSMT" w:hAnsi="TimesNewRomanPSMT" w:cs="TimesNewRomanPSMT"/>
                <w:sz w:val="18"/>
                <w:szCs w:val="18"/>
              </w:rPr>
              <w:t>19.2.,9.12</w:t>
            </w:r>
            <w:r w:rsidRPr="001A66CA">
              <w:rPr>
                <w:rFonts w:ascii="TimesNewRomanPSMT" w:hAnsi="TimesNewRomanPSMT" w:cs="TimesNewRomanPSMT"/>
                <w:sz w:val="18"/>
                <w:szCs w:val="18"/>
              </w:rPr>
              <w:t>.)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Kulturní komise – předseda : Miloslav Nekola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Stavební komise – předseda :  Ing. Arch. Eva Špelinová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Sociální komise – předsedkyně : Mgr. Andrea Šourková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Majetek obce Nezvěstice 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: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Bytové prostory 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: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Dům klidného stáří : 20 nájemních smluv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Zdravotní středisko čp. 20 : 2 nájemní smlouvy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Hasičská zbrojnice čp. 236 : 1 nájemní smlouva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5E184F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Nezvěstice čp. 76  : 1 nájemní smlouva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Nebytové prostory : 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17 nájemních smluv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Pozemky 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: 12 nájemních smluv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Pracovně právní vztahy 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: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 xml:space="preserve">pracovní smlouvy :       </w:t>
            </w:r>
            <w:r w:rsidR="00E25BC4">
              <w:rPr>
                <w:rFonts w:ascii="TimesNewRomanPSMT" w:hAnsi="TimesNewRomanPSMT" w:cs="TimesNewRomanPSMT"/>
                <w:sz w:val="18"/>
                <w:szCs w:val="18"/>
              </w:rPr>
              <w:t xml:space="preserve">       </w:t>
            </w: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 xml:space="preserve">     </w:t>
            </w:r>
            <w:r w:rsidR="00E25BC4">
              <w:rPr>
                <w:rFonts w:ascii="TimesNewRomanPSMT" w:hAnsi="TimesNewRomanPSMT" w:cs="TimesNewRomanPSMT"/>
                <w:sz w:val="18"/>
                <w:szCs w:val="18"/>
              </w:rPr>
              <w:t>7</w:t>
            </w:r>
          </w:p>
          <w:p w:rsidR="00524D3E" w:rsidRPr="005E184F" w:rsidRDefault="00524D3E" w:rsidP="0052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 xml:space="preserve">dohody o pracovní činnosti :  </w:t>
            </w:r>
            <w:r w:rsidR="00E3427A">
              <w:rPr>
                <w:rFonts w:ascii="TimesNewRomanPSMT" w:hAnsi="TimesNewRomanPSMT" w:cs="TimesNewRomanPSMT"/>
                <w:sz w:val="18"/>
                <w:szCs w:val="18"/>
              </w:rPr>
              <w:t>11</w:t>
            </w:r>
          </w:p>
          <w:p w:rsidR="00524D3E" w:rsidRPr="005E184F" w:rsidRDefault="00524D3E" w:rsidP="00524D3E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righ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4F">
              <w:rPr>
                <w:rFonts w:ascii="TimesNewRomanPSMT" w:hAnsi="TimesNewRomanPSMT" w:cs="TimesNewRomanPSMT"/>
                <w:sz w:val="18"/>
                <w:szCs w:val="18"/>
              </w:rPr>
              <w:t>dohody o provedení práce :   4</w:t>
            </w:r>
            <w:r w:rsidR="00E3427A">
              <w:rPr>
                <w:rFonts w:ascii="TimesNewRomanPSMT" w:hAnsi="TimesNewRomanPSMT" w:cs="TimesNewRomanPSMT"/>
                <w:sz w:val="18"/>
                <w:szCs w:val="18"/>
              </w:rPr>
              <w:t>1</w:t>
            </w:r>
          </w:p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944744">
        <w:trPr>
          <w:cantSplit/>
        </w:trPr>
        <w:tc>
          <w:tcPr>
            <w:tcW w:w="538" w:type="dxa"/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944744">
        <w:trPr>
          <w:cantSplit/>
        </w:trPr>
        <w:tc>
          <w:tcPr>
            <w:tcW w:w="538" w:type="dxa"/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944744">
        <w:trPr>
          <w:cantSplit/>
        </w:trPr>
        <w:tc>
          <w:tcPr>
            <w:tcW w:w="538" w:type="dxa"/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944744">
        <w:trPr>
          <w:cantSplit/>
        </w:trPr>
        <w:tc>
          <w:tcPr>
            <w:tcW w:w="538" w:type="dxa"/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944744">
        <w:trPr>
          <w:cantSplit/>
        </w:trPr>
        <w:tc>
          <w:tcPr>
            <w:tcW w:w="538" w:type="dxa"/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 w:rsidR="00944744">
        <w:trPr>
          <w:cantSplit/>
        </w:trPr>
        <w:tc>
          <w:tcPr>
            <w:tcW w:w="538" w:type="dxa"/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944744">
        <w:trPr>
          <w:cantSplit/>
        </w:trPr>
        <w:tc>
          <w:tcPr>
            <w:tcW w:w="538" w:type="dxa"/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944744">
        <w:trPr>
          <w:cantSplit/>
        </w:trPr>
        <w:tc>
          <w:tcPr>
            <w:tcW w:w="538" w:type="dxa"/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944744">
        <w:trPr>
          <w:cantSplit/>
        </w:trPr>
        <w:tc>
          <w:tcPr>
            <w:tcW w:w="538" w:type="dxa"/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944744">
        <w:trPr>
          <w:cantSplit/>
        </w:trPr>
        <w:tc>
          <w:tcPr>
            <w:tcW w:w="538" w:type="dxa"/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944744">
        <w:trPr>
          <w:cantSplit/>
        </w:trPr>
        <w:tc>
          <w:tcPr>
            <w:tcW w:w="538" w:type="dxa"/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:rsidR="00944744" w:rsidRDefault="00944744">
      <w:pPr>
        <w:sectPr w:rsidR="00944744">
          <w:headerReference w:type="default" r:id="rId8"/>
          <w:footerReference w:type="default" r:id="rId9"/>
          <w:pgSz w:w="11903" w:h="16835"/>
          <w:pgMar w:top="566" w:right="568" w:bottom="851" w:left="566" w:header="566" w:footer="851" w:gutter="0"/>
          <w:cols w:space="70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944744">
        <w:trPr>
          <w:cantSplit/>
        </w:trPr>
        <w:tc>
          <w:tcPr>
            <w:tcW w:w="10769" w:type="dxa"/>
            <w:gridSpan w:val="4"/>
          </w:tcPr>
          <w:p w:rsidR="00944744" w:rsidRDefault="009D50A3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944744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44744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4744" w:rsidRDefault="00944744">
      <w:pPr>
        <w:sectPr w:rsidR="00944744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Ind w:w="-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944744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27 550 000,00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24 140 541,00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24 421 851,74 </w:t>
            </w:r>
          </w:p>
        </w:tc>
      </w:tr>
      <w:tr w:rsidR="00944744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3 521 000,00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4 465 900,00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4 460 127,50 </w:t>
            </w:r>
          </w:p>
        </w:tc>
      </w:tr>
      <w:tr w:rsidR="00944744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66 550,00 </w:t>
            </w:r>
          </w:p>
        </w:tc>
      </w:tr>
      <w:tr w:rsidR="00944744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2 752 141,00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22 074 287,00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31 805 142,70 </w:t>
            </w:r>
          </w:p>
        </w:tc>
      </w:tr>
      <w:tr w:rsidR="00944744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33 850 141,00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50 747 728,00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60 753 671,94 </w:t>
            </w:r>
          </w:p>
        </w:tc>
      </w:tr>
    </w:tbl>
    <w:p w:rsidR="00944744" w:rsidRDefault="00944744">
      <w:pPr>
        <w:sectPr w:rsidR="00944744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944744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44744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44744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4744" w:rsidRDefault="00944744">
      <w:pPr>
        <w:sectPr w:rsidR="00944744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Ind w:w="-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646"/>
        <w:gridCol w:w="4630"/>
        <w:gridCol w:w="1831"/>
        <w:gridCol w:w="1831"/>
        <w:gridCol w:w="1831"/>
      </w:tblGrid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1111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příj.fyz.osob ze záv.činnosti a fun.pož.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6 400 000,00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5 695 441,00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5 745 959,22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fyz.osob ze samost. výděl.činnosti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91 941,02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z kapitál.výnosů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561 034,38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7 300 000,00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6 347 441,00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6 398 934,62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4 199 509,20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417 620,00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417 620,00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4 617 620,00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4 617 129,20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12 900 000,00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10 965 061,00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11 016 063,82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12 800 000,00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11 300 000,00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11 515 905,81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12 800 000,00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11 300 000,00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11 515 905,81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Zvl.daně a popl.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12 800 000,00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11 300 000,00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11 515 905,81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Odvody za odnětí půdy ze zem.půdního fondu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22 484,40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22 484,40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1340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provoz systému shrom.....komun.odpadů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858 273,00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58 380,00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58 925,00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6 870,00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918 380,00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924 068,00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29 880,00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29 880,00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hazardních her s výj.dílčí daně z techn.her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158 757,81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Zruš.odvod z loter.a podob.her kromě z výher.hr.p.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43,01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Daně, poplatky a jiná obd.peněž.plně.v ob.haz.her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150 100,00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158 800,82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1 095 000,00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1 120 480,00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1 135 233,22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754 648,89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754 648,89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754 648,89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27 550 000,00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24 140 541,00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24 421 851,74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1 389 000,00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1 964 900,00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2 012 238,89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zboží (již nakoup. za úč.prod)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176 266,29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1 419 500,00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2 193 400,00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2 188 560,18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247 735,50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ost.nemovit.věcí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1 299 000,00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1 455 000,00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1 456 176,00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movitých věcí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15 278,00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pronájmu majetku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55 110,00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1 770 000,00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1 774 299,50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1 826,56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1 826,56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vl.činn.a odvody přeb.org.s příj.vzt.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3 023 500,00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3 965 400,00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3 964 686,24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jiných subjektů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sankční platby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117 103,00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příspěky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364 796,26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13 542,00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232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495 441,26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prod.nekap.maj.a ost.nedaňové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495 441,26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3 521 000,00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4 465 900,00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4 460 127,50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66 550,00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prod.dlouhodob.majetku (kromě drobn.)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66 550,00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prod.dlouhod.maj.a ost.kap.příjmů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66 550,00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66 550,00 </w:t>
            </w:r>
          </w:p>
        </w:tc>
      </w:tr>
      <w:tr w:rsidR="00944744">
        <w:trPr>
          <w:cantSplit/>
        </w:trPr>
        <w:tc>
          <w:tcPr>
            <w:tcW w:w="5276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31 098 000,00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28 673 441,00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28 948 529,24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Neinv.přij.transf.z všeob.pokl.správy st.rozp.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8 637 750,00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8 635 264,00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Neinv.přij.tra.ze SR v rámci souhrn.dot.vztahu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558 141,00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462 700,00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462 700,00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Ost.neinv.přij.tra.ze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1 789 000,00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1 789 284,00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Neinv.přij.transf.od veř.rozp.ústřední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1 088 141,00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10 889 450,00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10 887 248,00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54 000,00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457 838,00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457 838,00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transf.od rozp.úz.úrovně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511 838,00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511 838,00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15 800 121,00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převody z vlastních fondů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113 564,70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15 913 685,70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2 752 141,00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13 021 288,00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27 312 771,70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Inv.přij.transf.ze státních fondů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4 876 378,00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315 750,00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Ost.inv.přij.transf.ze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326 000,00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transf.od veř.r.ústř.úrovně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5 202 378,00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641 750,00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3 850 621,00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3 850 621,00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Invest.přij.tra.od veř.rozp.územní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3 850 621,00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3 850 621,00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9 052 999,00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4 492 371,00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2 752 141,00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22 074 287,00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31 805 142,70 </w:t>
            </w:r>
          </w:p>
        </w:tc>
      </w:tr>
      <w:tr w:rsidR="00944744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33 850 141,00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50 747 728,00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60 753 671,94 </w:t>
            </w:r>
          </w:p>
        </w:tc>
      </w:tr>
      <w:tr w:rsidR="00944744">
        <w:trPr>
          <w:cantSplit/>
        </w:trPr>
        <w:tc>
          <w:tcPr>
            <w:tcW w:w="10769" w:type="dxa"/>
            <w:gridSpan w:val="5"/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44744" w:rsidRDefault="00944744">
      <w:pPr>
        <w:sectPr w:rsidR="00944744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944744">
        <w:trPr>
          <w:cantSplit/>
        </w:trPr>
        <w:tc>
          <w:tcPr>
            <w:tcW w:w="10769" w:type="dxa"/>
            <w:gridSpan w:val="4"/>
          </w:tcPr>
          <w:p w:rsidR="00944744" w:rsidRDefault="009D50A3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944744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44744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4744" w:rsidRDefault="00944744">
      <w:pPr>
        <w:sectPr w:rsidR="00944744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Ind w:w="-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944744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25 470 347,74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35 879 347,74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45 126 308,66 </w:t>
            </w:r>
          </w:p>
        </w:tc>
      </w:tr>
      <w:tr w:rsidR="00944744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11 180 000,00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24 481 000,00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19 124 836,06 </w:t>
            </w:r>
          </w:p>
        </w:tc>
      </w:tr>
      <w:tr w:rsidR="00944744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36 650 347,74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60 360 347,74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64 251 144,72 </w:t>
            </w:r>
          </w:p>
        </w:tc>
      </w:tr>
    </w:tbl>
    <w:p w:rsidR="00944744" w:rsidRDefault="00944744">
      <w:pPr>
        <w:sectPr w:rsidR="00944744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944744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44744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44744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4744" w:rsidRDefault="00944744">
      <w:pPr>
        <w:sectPr w:rsidR="00944744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Ind w:w="-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646"/>
        <w:gridCol w:w="4630"/>
        <w:gridCol w:w="1831"/>
        <w:gridCol w:w="1831"/>
        <w:gridCol w:w="1831"/>
      </w:tblGrid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5011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1 855 000,00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1 935 000,00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1 901 933,00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1 855 000,00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1 935 000,00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1 901 933,00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1 012 500,00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961 511,00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1 347 746,00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2 362 500,00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2 335 000,00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2 309 257,00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Pov.poj.na soc.zab.a přísp.na st.pol.zaměstnan.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897 500,00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1 207 500,00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1 205 766,00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538 575,00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16 907,00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1 342 500,00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1 767 500,00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1 761 248,00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na platy,ost.platby za prov.pr.a pojist.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6 037 500,00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5 972 438,00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věcná břemena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14 050,00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Výd.na někt.úpr.hmot.věcí a poříz.někt.práv k hm.v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14 050,00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30 033,00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177 168,60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706 145,22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1 027 000,00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913 346,82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78 344,28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a ostatní finanční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78 344,28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69 709,50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444 500,00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417 816,79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473 087,00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65 357,00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paliv a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13 450,00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1 285 000,00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1 084 500,00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1 039 420,29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13 079,00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65 889,44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147 177,30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26 254,00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2 662,00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7 570,00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2 783 500,00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3 729 500,00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3 648 543,41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3 038 500,00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4 002 500,00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3 911 175,15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17 590 000,00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12 926 345,76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1 328,00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8 017,00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73 403,08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8 882 500,00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17 697 500,00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13 009 093,84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dopravní územní obslužnost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11 868,20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20 474,00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souv.s neinv.nák.,přísp.,náhr.a věc.dary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32 342,20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23 965 500,00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18 997 772,58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Ost.neinv.transf.nezisk. a podob.organizacím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Neinv.transf.neziskovým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podn.subj.a nezisk.organizacím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96 288,00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96 888,00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96 888,00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Ost.neinv.transf.veř.rozpočtům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70 041,00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veř.rozpočtům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176 288,00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166 888,00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166 929,00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5331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3 330 440,00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3 330 440,00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3 330 440,00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přísp.a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3 330 440,00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3 330 440,00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3 330 440,00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15 800 121,00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převody vlastním fondům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113 564,70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převody vlastním fondům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15 913 685,70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586 400,00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588 099,64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Úhrady sankcí jiným rozpočtům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z fin.vyp.min.let mezi krajem a obcemi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3 619,74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3 619,74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3 619,74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Ost.neinv.transfery jiným veřejným rozpočtům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703 619,74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592 019,74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593 719,38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5 830 347,74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5 709 347,74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20 004 774,08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placené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49 424,00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obyvatelstvu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21 900,00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71 324,00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transfery obyvatelstvu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71 324,00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25 470 347,74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35 879 347,74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45 126 308,66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 dlouhodobého nehmotného majetku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24 000,00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dloudodobého nehmotného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24 000,00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10 780 000,00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23 637 500,00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18 606 219,72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303 500,00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103 436,34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10 980 000,00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23 941 000,00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18 709 656,06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6130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191 180,00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191 180,00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24 281 000,00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18 924 836,06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Inv.transf.občanským sdružením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Inv.transf.neziskovým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24 481 000,00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19 124 836,06 </w:t>
            </w:r>
          </w:p>
        </w:tc>
      </w:tr>
      <w:tr w:rsidR="00944744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Výdaje celkem  (třída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36 650 347,74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60 360 347,74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64 251 144,72 </w:t>
            </w:r>
          </w:p>
        </w:tc>
      </w:tr>
      <w:tr w:rsidR="00944744">
        <w:trPr>
          <w:cantSplit/>
        </w:trPr>
        <w:tc>
          <w:tcPr>
            <w:tcW w:w="10769" w:type="dxa"/>
            <w:gridSpan w:val="5"/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44744" w:rsidRDefault="00944744">
      <w:pPr>
        <w:sectPr w:rsidR="00944744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3769"/>
        <w:gridCol w:w="969"/>
        <w:gridCol w:w="538"/>
        <w:gridCol w:w="1831"/>
        <w:gridCol w:w="1831"/>
        <w:gridCol w:w="1831"/>
      </w:tblGrid>
      <w:tr w:rsidR="00944744">
        <w:trPr>
          <w:cantSplit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lastRenderedPageBreak/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44744" w:rsidRDefault="009447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2 800 206,74-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9 612 619,74-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3 497 472,78-</w:t>
            </w:r>
          </w:p>
        </w:tc>
      </w:tr>
      <w:tr w:rsidR="00944744">
        <w:trPr>
          <w:cantSplit/>
        </w:trPr>
        <w:tc>
          <w:tcPr>
            <w:tcW w:w="10769" w:type="dxa"/>
            <w:gridSpan w:val="6"/>
          </w:tcPr>
          <w:p w:rsidR="00B971DB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Rozpočet na rok 20</w:t>
            </w:r>
            <w:r w:rsidR="00DE687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20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zveřejněn na úřední desce : </w:t>
            </w:r>
            <w:r w:rsidR="00DE687B">
              <w:rPr>
                <w:rFonts w:ascii="TimesNewRomanPSMT" w:hAnsi="TimesNewRomanPSMT" w:cs="TimesNewRomanPSMT"/>
                <w:sz w:val="24"/>
                <w:szCs w:val="24"/>
              </w:rPr>
              <w:t>29.11.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DE687B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– 1</w:t>
            </w:r>
            <w:r w:rsidR="00DE687B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.12.201</w:t>
            </w:r>
            <w:r w:rsidR="00DE687B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</w:p>
          <w:p w:rsidR="00B971DB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Schválen dne 1</w:t>
            </w:r>
            <w:r w:rsidR="00DE687B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.12.201</w:t>
            </w:r>
            <w:r w:rsidR="00DE687B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na </w:t>
            </w:r>
            <w:r w:rsidR="00DE687B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 veřejném zasedání ZO Nezvěstice.</w:t>
            </w:r>
          </w:p>
          <w:p w:rsidR="00B971DB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B971DB" w:rsidRPr="00631AD1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31AD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Rozpočtová opatření :</w:t>
            </w:r>
          </w:p>
          <w:tbl>
            <w:tblPr>
              <w:tblW w:w="106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41"/>
              <w:gridCol w:w="2136"/>
              <w:gridCol w:w="2136"/>
              <w:gridCol w:w="2136"/>
              <w:gridCol w:w="2137"/>
            </w:tblGrid>
            <w:tr w:rsidR="00B971DB" w:rsidRPr="005750AC" w:rsidTr="00DE687B">
              <w:trPr>
                <w:trHeight w:val="476"/>
              </w:trPr>
              <w:tc>
                <w:tcPr>
                  <w:tcW w:w="2141" w:type="dxa"/>
                </w:tcPr>
                <w:p w:rsidR="00B971DB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</w:p>
                <w:p w:rsidR="00B971DB" w:rsidRPr="005750AC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5750AC">
                    <w:rPr>
                      <w:rFonts w:ascii="TimesNewRomanPS-BoldMT" w:hAnsi="TimesNewRomanPS-BoldMT" w:cs="TimesNewRomanPS-BoldMT"/>
                      <w:b/>
                      <w:bCs/>
                    </w:rPr>
                    <w:t>Pořad. Číslo :</w:t>
                  </w:r>
                </w:p>
              </w:tc>
              <w:tc>
                <w:tcPr>
                  <w:tcW w:w="2136" w:type="dxa"/>
                </w:tcPr>
                <w:p w:rsidR="00B971DB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</w:p>
                <w:p w:rsidR="00B971DB" w:rsidRPr="005750AC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5750AC">
                    <w:rPr>
                      <w:rFonts w:ascii="TimesNewRomanPS-BoldMT" w:hAnsi="TimesNewRomanPS-BoldMT" w:cs="TimesNewRomanPS-BoldMT"/>
                      <w:b/>
                      <w:bCs/>
                    </w:rPr>
                    <w:t>Datum schválení:</w:t>
                  </w:r>
                </w:p>
              </w:tc>
              <w:tc>
                <w:tcPr>
                  <w:tcW w:w="2136" w:type="dxa"/>
                </w:tcPr>
                <w:p w:rsidR="00B971DB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</w:p>
                <w:p w:rsidR="00B971DB" w:rsidRPr="005750AC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5750AC">
                    <w:rPr>
                      <w:rFonts w:ascii="TimesNewRomanPS-BoldMT" w:hAnsi="TimesNewRomanPS-BoldMT" w:cs="TimesNewRomanPS-BoldMT"/>
                      <w:b/>
                      <w:bCs/>
                    </w:rPr>
                    <w:t>Příjmy v Kč :</w:t>
                  </w:r>
                </w:p>
              </w:tc>
              <w:tc>
                <w:tcPr>
                  <w:tcW w:w="2136" w:type="dxa"/>
                </w:tcPr>
                <w:p w:rsidR="00B971DB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</w:p>
                <w:p w:rsidR="00B971DB" w:rsidRPr="005750AC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5750AC">
                    <w:rPr>
                      <w:rFonts w:ascii="TimesNewRomanPS-BoldMT" w:hAnsi="TimesNewRomanPS-BoldMT" w:cs="TimesNewRomanPS-BoldMT"/>
                      <w:b/>
                      <w:bCs/>
                    </w:rPr>
                    <w:t>Výdaje v Kč :</w:t>
                  </w:r>
                </w:p>
              </w:tc>
              <w:tc>
                <w:tcPr>
                  <w:tcW w:w="2137" w:type="dxa"/>
                </w:tcPr>
                <w:p w:rsidR="00B971DB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</w:p>
                <w:p w:rsidR="00B971DB" w:rsidRPr="005750AC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5750AC">
                    <w:rPr>
                      <w:rFonts w:ascii="TimesNewRomanPS-BoldMT" w:hAnsi="TimesNewRomanPS-BoldMT" w:cs="TimesNewRomanPS-BoldMT"/>
                      <w:b/>
                      <w:bCs/>
                    </w:rPr>
                    <w:t>Saldo v Kč :</w:t>
                  </w:r>
                </w:p>
              </w:tc>
            </w:tr>
            <w:tr w:rsidR="00B971DB" w:rsidRPr="005750AC" w:rsidTr="00DE687B">
              <w:trPr>
                <w:trHeight w:val="254"/>
              </w:trPr>
              <w:tc>
                <w:tcPr>
                  <w:tcW w:w="2141" w:type="dxa"/>
                </w:tcPr>
                <w:p w:rsidR="00B971DB" w:rsidRPr="00DE687B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</w:pPr>
                  <w:r w:rsidRPr="00DE687B"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36" w:type="dxa"/>
                </w:tcPr>
                <w:p w:rsidR="00B971DB" w:rsidRPr="00DE687B" w:rsidRDefault="00DE687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</w:pPr>
                  <w:r w:rsidRPr="00DE687B"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  <w:t>13.5.2020</w:t>
                  </w:r>
                </w:p>
              </w:tc>
              <w:tc>
                <w:tcPr>
                  <w:tcW w:w="2136" w:type="dxa"/>
                </w:tcPr>
                <w:p w:rsidR="00B971DB" w:rsidRPr="00DE687B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</w:pPr>
                  <w:r w:rsidRPr="00DE687B"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36" w:type="dxa"/>
                </w:tcPr>
                <w:p w:rsidR="00B971DB" w:rsidRPr="00DE687B" w:rsidRDefault="00DE687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</w:pPr>
                  <w:r w:rsidRPr="00DE687B"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37" w:type="dxa"/>
                </w:tcPr>
                <w:p w:rsidR="00B971DB" w:rsidRPr="00DE687B" w:rsidRDefault="00DE687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</w:pPr>
                  <w:r w:rsidRPr="00DE687B"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B971DB" w:rsidRPr="005750AC" w:rsidTr="00DE687B">
              <w:trPr>
                <w:trHeight w:val="254"/>
              </w:trPr>
              <w:tc>
                <w:tcPr>
                  <w:tcW w:w="2141" w:type="dxa"/>
                </w:tcPr>
                <w:p w:rsidR="00B971DB" w:rsidRPr="00DE687B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</w:pPr>
                  <w:r w:rsidRPr="00DE687B"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36" w:type="dxa"/>
                </w:tcPr>
                <w:p w:rsidR="00B971DB" w:rsidRPr="00DE687B" w:rsidRDefault="00DE687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  <w:t>29.6.2020</w:t>
                  </w:r>
                </w:p>
              </w:tc>
              <w:tc>
                <w:tcPr>
                  <w:tcW w:w="2136" w:type="dxa"/>
                </w:tcPr>
                <w:p w:rsidR="00B971DB" w:rsidRPr="00DE687B" w:rsidRDefault="00DE687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  <w:t>14 550 587,00</w:t>
                  </w:r>
                </w:p>
              </w:tc>
              <w:tc>
                <w:tcPr>
                  <w:tcW w:w="2136" w:type="dxa"/>
                </w:tcPr>
                <w:p w:rsidR="00B971DB" w:rsidRPr="00DE687B" w:rsidRDefault="00DE687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  <w:t>23 210 000,00</w:t>
                  </w:r>
                </w:p>
              </w:tc>
              <w:tc>
                <w:tcPr>
                  <w:tcW w:w="2137" w:type="dxa"/>
                </w:tcPr>
                <w:p w:rsidR="00B971DB" w:rsidRPr="00DE687B" w:rsidRDefault="00DE687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  <w:t>8 659 413,00</w:t>
                  </w:r>
                </w:p>
              </w:tc>
            </w:tr>
            <w:tr w:rsidR="00B971DB" w:rsidRPr="005750AC" w:rsidTr="00DE687B">
              <w:trPr>
                <w:trHeight w:val="254"/>
              </w:trPr>
              <w:tc>
                <w:tcPr>
                  <w:tcW w:w="2141" w:type="dxa"/>
                </w:tcPr>
                <w:p w:rsidR="00B971DB" w:rsidRPr="00DE687B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</w:pPr>
                  <w:r w:rsidRPr="00DE687B"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136" w:type="dxa"/>
                </w:tcPr>
                <w:p w:rsidR="00B971DB" w:rsidRPr="00DE687B" w:rsidRDefault="00DE687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  <w:t>21.9.2020</w:t>
                  </w:r>
                </w:p>
              </w:tc>
              <w:tc>
                <w:tcPr>
                  <w:tcW w:w="2136" w:type="dxa"/>
                </w:tcPr>
                <w:p w:rsidR="00B971DB" w:rsidRPr="00DE687B" w:rsidRDefault="00DE687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  <w:t>2 347 000,00</w:t>
                  </w:r>
                </w:p>
              </w:tc>
              <w:tc>
                <w:tcPr>
                  <w:tcW w:w="2136" w:type="dxa"/>
                </w:tcPr>
                <w:p w:rsidR="00B971DB" w:rsidRPr="00DE687B" w:rsidRDefault="00DE687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  <w:t>500 000,00</w:t>
                  </w:r>
                </w:p>
              </w:tc>
              <w:tc>
                <w:tcPr>
                  <w:tcW w:w="2137" w:type="dxa"/>
                </w:tcPr>
                <w:p w:rsidR="00B971DB" w:rsidRPr="00DE687B" w:rsidRDefault="00DE687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  <w:t>- 1 847 000,00</w:t>
                  </w:r>
                </w:p>
              </w:tc>
            </w:tr>
            <w:tr w:rsidR="00B971DB" w:rsidRPr="005750AC" w:rsidTr="00DE687B">
              <w:trPr>
                <w:trHeight w:val="266"/>
              </w:trPr>
              <w:tc>
                <w:tcPr>
                  <w:tcW w:w="2141" w:type="dxa"/>
                </w:tcPr>
                <w:p w:rsidR="00B971DB" w:rsidRPr="00DE687B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</w:pPr>
                  <w:r w:rsidRPr="00DE687B"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136" w:type="dxa"/>
                </w:tcPr>
                <w:p w:rsidR="00B971DB" w:rsidRPr="00DE687B" w:rsidRDefault="00DE687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  <w:t>30.1.2020</w:t>
                  </w:r>
                </w:p>
              </w:tc>
              <w:tc>
                <w:tcPr>
                  <w:tcW w:w="2136" w:type="dxa"/>
                </w:tcPr>
                <w:p w:rsidR="00B971DB" w:rsidRPr="00DE687B" w:rsidRDefault="00DE687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36" w:type="dxa"/>
                </w:tcPr>
                <w:p w:rsidR="00B971DB" w:rsidRPr="00DE687B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</w:pPr>
                  <w:r w:rsidRPr="00DE687B"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37" w:type="dxa"/>
                </w:tcPr>
                <w:p w:rsidR="00B971DB" w:rsidRPr="00DE687B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</w:pPr>
                  <w:r w:rsidRPr="00DE687B">
                    <w:rPr>
                      <w:rFonts w:ascii="TimesNewRomanPS-BoldMT" w:hAnsi="TimesNewRomanPS-BoldMT" w:cs="TimesNewRomanPS-BoldMT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B971DB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B971DB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93A2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Komentář :</w:t>
            </w:r>
          </w:p>
          <w:p w:rsidR="00DE687B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C3180">
              <w:rPr>
                <w:rFonts w:ascii="TimesNewRomanPSMT" w:hAnsi="TimesNewRomanPSMT" w:cs="TimesNewRomanPSMT"/>
              </w:rPr>
              <w:t xml:space="preserve">RO č. 1 – </w:t>
            </w:r>
            <w:r w:rsidR="00DE687B">
              <w:rPr>
                <w:rFonts w:ascii="TimesNewRomanPSMT" w:hAnsi="TimesNewRomanPSMT" w:cs="TimesNewRomanPSMT"/>
              </w:rPr>
              <w:t xml:space="preserve">Příjmy, výdaje -  </w:t>
            </w:r>
            <w:r w:rsidR="00DE687B" w:rsidRPr="00EC3180">
              <w:rPr>
                <w:rFonts w:ascii="TimesNewRomanPSMT" w:hAnsi="TimesNewRomanPSMT" w:cs="TimesNewRomanPSMT"/>
              </w:rPr>
              <w:t>přesuny mezi položkami – celkový objem příjmů a výdajů nezměněn</w:t>
            </w:r>
          </w:p>
          <w:p w:rsidR="00B971DB" w:rsidRPr="00EC3180" w:rsidRDefault="00DE687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            </w:t>
            </w:r>
          </w:p>
          <w:p w:rsidR="00B971DB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C3180">
              <w:rPr>
                <w:rFonts w:ascii="TimesNewRomanPSMT" w:hAnsi="TimesNewRomanPSMT" w:cs="TimesNewRomanPSMT"/>
              </w:rPr>
              <w:t xml:space="preserve">RO č. </w:t>
            </w:r>
            <w:r w:rsidR="00980A3C">
              <w:rPr>
                <w:rFonts w:ascii="TimesNewRomanPSMT" w:hAnsi="TimesNewRomanPSMT" w:cs="TimesNewRomanPSMT"/>
              </w:rPr>
              <w:t>2</w:t>
            </w:r>
            <w:r w:rsidRPr="00EC3180">
              <w:rPr>
                <w:rFonts w:ascii="TimesNewRomanPSMT" w:hAnsi="TimesNewRomanPSMT" w:cs="TimesNewRomanPSMT"/>
              </w:rPr>
              <w:t xml:space="preserve"> – </w:t>
            </w:r>
            <w:r>
              <w:rPr>
                <w:rFonts w:ascii="TimesNewRomanPSMT" w:hAnsi="TimesNewRomanPSMT" w:cs="TimesNewRomanPSMT"/>
              </w:rPr>
              <w:t xml:space="preserve">Příjmy – zvýšení u pol. </w:t>
            </w:r>
            <w:r w:rsidR="00980A3C">
              <w:rPr>
                <w:rFonts w:ascii="TimesNewRomanPSMT" w:hAnsi="TimesNewRomanPSMT" w:cs="TimesNewRomanPSMT"/>
              </w:rPr>
              <w:t>15,36,39,40,37,17</w:t>
            </w:r>
          </w:p>
          <w:p w:rsidR="00B971DB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                </w:t>
            </w:r>
            <w:r w:rsidR="00980A3C">
              <w:rPr>
                <w:rFonts w:ascii="TimesNewRomanPSMT" w:hAnsi="TimesNewRomanPSMT" w:cs="TimesNewRomanPSMT"/>
              </w:rPr>
              <w:t xml:space="preserve">         - </w:t>
            </w:r>
            <w:r>
              <w:rPr>
                <w:rFonts w:ascii="TimesNewRomanPSMT" w:hAnsi="TimesNewRomanPSMT" w:cs="TimesNewRomanPSMT"/>
              </w:rPr>
              <w:t xml:space="preserve"> Snížení u pol. </w:t>
            </w:r>
            <w:r w:rsidR="00980A3C">
              <w:rPr>
                <w:rFonts w:ascii="TimesNewRomanPSMT" w:hAnsi="TimesNewRomanPSMT" w:cs="TimesNewRomanPSMT"/>
              </w:rPr>
              <w:t>1,2,6</w:t>
            </w:r>
            <w:r>
              <w:rPr>
                <w:rFonts w:ascii="TimesNewRomanPSMT" w:hAnsi="TimesNewRomanPSMT" w:cs="TimesNewRomanPSMT"/>
              </w:rPr>
              <w:t xml:space="preserve">   </w:t>
            </w:r>
          </w:p>
          <w:p w:rsidR="00B971DB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       </w:t>
            </w:r>
            <w:r w:rsidR="00980A3C">
              <w:rPr>
                <w:rFonts w:ascii="TimesNewRomanPSMT" w:hAnsi="TimesNewRomanPSMT" w:cs="TimesNewRomanPSMT"/>
              </w:rPr>
              <w:t xml:space="preserve">       </w:t>
            </w:r>
            <w:r w:rsidRPr="00EC3180">
              <w:rPr>
                <w:rFonts w:ascii="TimesNewRomanPSMT" w:hAnsi="TimesNewRomanPSMT" w:cs="TimesNewRomanPSMT"/>
              </w:rPr>
              <w:t xml:space="preserve">Výdaje - </w:t>
            </w:r>
            <w:r>
              <w:rPr>
                <w:rFonts w:ascii="TimesNewRomanPSMT" w:hAnsi="TimesNewRomanPSMT" w:cs="TimesNewRomanPSMT"/>
              </w:rPr>
              <w:t>z</w:t>
            </w:r>
            <w:r w:rsidRPr="00EC3180">
              <w:rPr>
                <w:rFonts w:ascii="TimesNewRomanPSMT" w:hAnsi="TimesNewRomanPSMT" w:cs="TimesNewRomanPSMT"/>
              </w:rPr>
              <w:t xml:space="preserve">výšení u pol. </w:t>
            </w:r>
            <w:r w:rsidR="00980A3C">
              <w:rPr>
                <w:rFonts w:ascii="TimesNewRomanPSMT" w:hAnsi="TimesNewRomanPSMT" w:cs="TimesNewRomanPSMT"/>
              </w:rPr>
              <w:t>1,3,20,21,27,37</w:t>
            </w:r>
          </w:p>
          <w:p w:rsidR="00B971DB" w:rsidRPr="00EC3180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             </w:t>
            </w:r>
            <w:r w:rsidR="00980A3C">
              <w:rPr>
                <w:rFonts w:ascii="TimesNewRomanPSMT" w:hAnsi="TimesNewRomanPSMT" w:cs="TimesNewRomanPSMT"/>
              </w:rPr>
              <w:t xml:space="preserve">           </w:t>
            </w:r>
            <w:r>
              <w:rPr>
                <w:rFonts w:ascii="TimesNewRomanPSMT" w:hAnsi="TimesNewRomanPSMT" w:cs="TimesNewRomanPSMT"/>
              </w:rPr>
              <w:t xml:space="preserve">  </w:t>
            </w:r>
            <w:r w:rsidR="00980A3C">
              <w:rPr>
                <w:rFonts w:ascii="TimesNewRomanPSMT" w:hAnsi="TimesNewRomanPSMT" w:cs="TimesNewRomanPSMT"/>
              </w:rPr>
              <w:t>-</w:t>
            </w:r>
            <w:r>
              <w:rPr>
                <w:rFonts w:ascii="TimesNewRomanPSMT" w:hAnsi="TimesNewRomanPSMT" w:cs="TimesNewRomanPSMT"/>
              </w:rPr>
              <w:t xml:space="preserve"> Snížení u pol. </w:t>
            </w:r>
            <w:r w:rsidR="00980A3C">
              <w:rPr>
                <w:rFonts w:ascii="TimesNewRomanPSMT" w:hAnsi="TimesNewRomanPSMT" w:cs="TimesNewRomanPSMT"/>
              </w:rPr>
              <w:t>23,26</w:t>
            </w:r>
          </w:p>
          <w:p w:rsidR="00B971DB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RO č. </w:t>
            </w:r>
            <w:r w:rsidR="00980A3C">
              <w:rPr>
                <w:rFonts w:ascii="TimesNewRomanPSMT" w:hAnsi="TimesNewRomanPSMT" w:cs="TimesNewRomanPSMT"/>
              </w:rPr>
              <w:t>3</w:t>
            </w:r>
            <w:r>
              <w:rPr>
                <w:rFonts w:ascii="TimesNewRomanPSMT" w:hAnsi="TimesNewRomanPSMT" w:cs="TimesNewRomanPSMT"/>
              </w:rPr>
              <w:t xml:space="preserve"> – Příjmy – zvýšení u pol. </w:t>
            </w:r>
            <w:r w:rsidR="00980A3C">
              <w:rPr>
                <w:rFonts w:ascii="TimesNewRomanPSMT" w:hAnsi="TimesNewRomanPSMT" w:cs="TimesNewRomanPSMT"/>
              </w:rPr>
              <w:t>13,17</w:t>
            </w:r>
          </w:p>
          <w:p w:rsidR="00B971DB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      </w:t>
            </w:r>
            <w:r w:rsidR="00980A3C">
              <w:rPr>
                <w:rFonts w:ascii="TimesNewRomanPSMT" w:hAnsi="TimesNewRomanPSMT" w:cs="TimesNewRomanPSMT"/>
              </w:rPr>
              <w:t xml:space="preserve">      </w:t>
            </w:r>
            <w:r>
              <w:rPr>
                <w:rFonts w:ascii="TimesNewRomanPSMT" w:hAnsi="TimesNewRomanPSMT" w:cs="TimesNewRomanPSMT"/>
              </w:rPr>
              <w:t xml:space="preserve">  V</w:t>
            </w:r>
            <w:r w:rsidRPr="00EC3180">
              <w:rPr>
                <w:rFonts w:ascii="TimesNewRomanPSMT" w:hAnsi="TimesNewRomanPSMT" w:cs="TimesNewRomanPSMT"/>
              </w:rPr>
              <w:t>ýdaj</w:t>
            </w:r>
            <w:r>
              <w:rPr>
                <w:rFonts w:ascii="TimesNewRomanPSMT" w:hAnsi="TimesNewRomanPSMT" w:cs="TimesNewRomanPSMT"/>
              </w:rPr>
              <w:t>e</w:t>
            </w:r>
            <w:r w:rsidRPr="00EC3180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 - zvýšení u pol. </w:t>
            </w:r>
            <w:r w:rsidR="00980A3C">
              <w:rPr>
                <w:rFonts w:ascii="TimesNewRomanPSMT" w:hAnsi="TimesNewRomanPSMT" w:cs="TimesNewRomanPSMT"/>
              </w:rPr>
              <w:t>1</w:t>
            </w:r>
          </w:p>
          <w:p w:rsidR="00B971DB" w:rsidRPr="00EC3180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        </w:t>
            </w:r>
          </w:p>
          <w:p w:rsidR="00944744" w:rsidRDefault="00B971DB" w:rsidP="0098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RO č. 4 –</w:t>
            </w: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br w:type="page"/>
            </w:r>
            <w:r w:rsidR="00980A3C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980A3C">
              <w:rPr>
                <w:rFonts w:ascii="TimesNewRomanPSMT" w:hAnsi="TimesNewRomanPSMT" w:cs="TimesNewRomanPSMT"/>
              </w:rPr>
              <w:t xml:space="preserve">Příjmy, výdaje -  </w:t>
            </w:r>
            <w:r w:rsidR="00980A3C" w:rsidRPr="00EC3180">
              <w:rPr>
                <w:rFonts w:ascii="TimesNewRomanPSMT" w:hAnsi="TimesNewRomanPSMT" w:cs="TimesNewRomanPSMT"/>
              </w:rPr>
              <w:t>přesuny mezi položkami – celkový objem příjmů a výdajů nezměněn</w:t>
            </w:r>
          </w:p>
          <w:p w:rsidR="00980A3C" w:rsidRDefault="00980A3C" w:rsidP="0098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6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944744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44744">
        <w:trPr>
          <w:cantSplit/>
        </w:trPr>
        <w:tc>
          <w:tcPr>
            <w:tcW w:w="10769" w:type="dxa"/>
            <w:gridSpan w:val="6"/>
            <w:tcMar>
              <w:top w:w="4" w:type="dxa"/>
              <w:bottom w:w="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4744" w:rsidRDefault="00944744">
      <w:pPr>
        <w:sectPr w:rsidR="00944744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215"/>
        <w:gridCol w:w="4523"/>
        <w:gridCol w:w="538"/>
        <w:gridCol w:w="1831"/>
        <w:gridCol w:w="1831"/>
        <w:gridCol w:w="1831"/>
      </w:tblGrid>
      <w:tr w:rsidR="00944744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Krátkodobé financování z tuzemska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krátkod.vydaných dluhopisů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krátkod.přij.půjč.prostř.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krátkod. prostř.na bank.účtech(+/-)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3 800 206,74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10 612 619,74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12 394 592,78 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likvidity-příjmy(+)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likvidity-výdaje(-)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dlouh.vydaných dluhopisů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dlouhod. přijatých půjček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1 000 000,00-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1 000 000,00-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9 000 000,00-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dlouhod. prostř.na bank.účtech(+/-)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dlouhod. operace řízení likvidity-příjmy(+)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dlouhod. operace řízení likvidity-výdaje(-)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 peněžním operacím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charakter příjmů a výdajů vlád.sektoru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102 880,00 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Nerealizované kurzové rozdíly pohybů na devizových účtech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Nepřevedené částky vyrovnávající schodek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2 800 206,74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9 612 619,74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3 497 472,78 </w:t>
            </w:r>
          </w:p>
        </w:tc>
      </w:tr>
    </w:tbl>
    <w:p w:rsidR="00944744" w:rsidRDefault="00944744">
      <w:pPr>
        <w:sectPr w:rsidR="00944744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3446"/>
        <w:gridCol w:w="1830"/>
        <w:gridCol w:w="1831"/>
        <w:gridCol w:w="1831"/>
        <w:gridCol w:w="1831"/>
      </w:tblGrid>
      <w:tr w:rsidR="00944744">
        <w:trPr>
          <w:cantSplit/>
        </w:trPr>
        <w:tc>
          <w:tcPr>
            <w:tcW w:w="10769" w:type="dxa"/>
            <w:gridSpan w:val="5"/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5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944744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944744">
        <w:trPr>
          <w:cantSplit/>
        </w:trPr>
        <w:tc>
          <w:tcPr>
            <w:tcW w:w="10769" w:type="dxa"/>
            <w:gridSpan w:val="5"/>
            <w:tcMar>
              <w:top w:w="-5" w:type="dxa"/>
              <w:bottom w:w="-5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4744" w:rsidRDefault="00944744">
      <w:pPr>
        <w:sectPr w:rsidR="00944744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3446"/>
        <w:gridCol w:w="1830"/>
        <w:gridCol w:w="1831"/>
        <w:gridCol w:w="1831"/>
        <w:gridCol w:w="1831"/>
      </w:tblGrid>
      <w:tr w:rsidR="00944744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Základní běžný účet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14 378 869,13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12 394 592,78-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1 984 276,35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12 394 592,78 </w:t>
            </w:r>
          </w:p>
        </w:tc>
      </w:tr>
      <w:tr w:rsidR="00944744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14 378 869,13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12 394 592,78-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1 984 276,35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12 394 592,78 </w:t>
            </w:r>
          </w:p>
        </w:tc>
      </w:tr>
      <w:tr w:rsidR="00944744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4744" w:rsidRDefault="00944744">
      <w:pPr>
        <w:sectPr w:rsidR="00944744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944744">
        <w:trPr>
          <w:cantSplit/>
        </w:trPr>
        <w:tc>
          <w:tcPr>
            <w:tcW w:w="10769" w:type="dxa"/>
            <w:gridSpan w:val="4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V. PENĚŽNÍ FONDY - INFORMATIVNĚ</w:t>
            </w:r>
          </w:p>
        </w:tc>
      </w:tr>
      <w:tr w:rsidR="00944744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944744" w:rsidRDefault="00944744">
      <w:pPr>
        <w:sectPr w:rsidR="00944744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5276"/>
        <w:gridCol w:w="1831"/>
        <w:gridCol w:w="1831"/>
        <w:gridCol w:w="1831"/>
      </w:tblGrid>
      <w:tr w:rsidR="00944744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:rsidR="00B971DB" w:rsidRPr="00D43CC4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D43CC4">
              <w:rPr>
                <w:rFonts w:ascii="TimesNewRomanPS-BoldMT" w:hAnsi="TimesNewRomanPS-BoldMT" w:cs="TimesNewRomanPS-BoldMT"/>
                <w:b/>
                <w:bCs/>
              </w:rPr>
              <w:t>Stav finančních prostředků k 31.12.20</w:t>
            </w:r>
            <w:r w:rsidR="00131E28">
              <w:rPr>
                <w:rFonts w:ascii="TimesNewRomanPS-BoldMT" w:hAnsi="TimesNewRomanPS-BoldMT" w:cs="TimesNewRomanPS-BoldMT"/>
                <w:b/>
                <w:bCs/>
              </w:rPr>
              <w:t>20</w:t>
            </w:r>
            <w:r w:rsidRPr="00D43CC4">
              <w:rPr>
                <w:rFonts w:ascii="TimesNewRomanPS-BoldMT" w:hAnsi="TimesNewRomanPS-BoldMT" w:cs="TimesNewRomanPS-BoldMT"/>
                <w:b/>
                <w:bCs/>
              </w:rPr>
              <w:t xml:space="preserve"> :</w:t>
            </w:r>
          </w:p>
          <w:p w:rsidR="00B971DB" w:rsidRPr="00193A24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B971DB" w:rsidRPr="00D43CC4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43CC4">
              <w:rPr>
                <w:rFonts w:ascii="TimesNewRomanPSMT" w:hAnsi="TimesNewRomanPSMT" w:cs="TimesNewRomanPSMT"/>
                <w:sz w:val="20"/>
                <w:szCs w:val="20"/>
              </w:rPr>
              <w:t>Česká spořitelna a.s.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–    </w:t>
            </w:r>
            <w:r w:rsidR="00131E2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  <w:r w:rsidR="00131E28">
              <w:rPr>
                <w:rFonts w:ascii="TimesNewRomanPSMT" w:hAnsi="TimesNewRomanPSMT" w:cs="TimesNewRomanPSMT"/>
                <w:sz w:val="20"/>
                <w:szCs w:val="20"/>
              </w:rPr>
              <w:t>791 309,42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43CC4">
              <w:rPr>
                <w:rFonts w:ascii="TimesNewRomanPSMT" w:hAnsi="TimesNewRomanPSMT" w:cs="TimesNewRomanPSMT"/>
                <w:sz w:val="20"/>
                <w:szCs w:val="20"/>
              </w:rPr>
              <w:t>Kč</w:t>
            </w:r>
          </w:p>
          <w:p w:rsidR="00B971DB" w:rsidRPr="00D43CC4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43CC4">
              <w:rPr>
                <w:rFonts w:ascii="TimesNewRomanPSMT" w:hAnsi="TimesNewRomanPSMT" w:cs="TimesNewRomanPSMT"/>
                <w:sz w:val="20"/>
                <w:szCs w:val="20"/>
              </w:rPr>
              <w:t>ČSOB a.s. - běžný účet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</w:t>
            </w:r>
            <w:r w:rsidRPr="00D43CC4">
              <w:rPr>
                <w:rFonts w:ascii="TimesNewRomanPSMT" w:hAnsi="TimesNewRomanPSMT" w:cs="TimesNewRomanPSMT"/>
                <w:sz w:val="20"/>
                <w:szCs w:val="20"/>
              </w:rPr>
              <w:t xml:space="preserve"> – 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131E28">
              <w:rPr>
                <w:rFonts w:ascii="TimesNewRomanPSMT" w:hAnsi="TimesNewRomanPSMT" w:cs="TimesNewRomanPSMT"/>
                <w:sz w:val="20"/>
                <w:szCs w:val="20"/>
              </w:rPr>
              <w:t>190 244,61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Kč</w:t>
            </w:r>
          </w:p>
          <w:p w:rsidR="00B971DB" w:rsidRPr="00D43CC4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43CC4">
              <w:rPr>
                <w:rFonts w:ascii="TimesNewRomanPSMT" w:hAnsi="TimesNewRomanPSMT" w:cs="TimesNewRomanPSMT"/>
                <w:sz w:val="20"/>
                <w:szCs w:val="20"/>
              </w:rPr>
              <w:t xml:space="preserve">ČSOB a.s. - spořící účet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</w:t>
            </w:r>
            <w:r w:rsidRPr="00D43CC4">
              <w:rPr>
                <w:rFonts w:ascii="TimesNewRomanPSMT" w:hAnsi="TimesNewRomanPSMT" w:cs="TimesNewRomanPSMT"/>
                <w:sz w:val="20"/>
                <w:szCs w:val="20"/>
              </w:rPr>
              <w:t xml:space="preserve">– 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3 26</w:t>
            </w:r>
            <w:r w:rsidR="00131E28">
              <w:rPr>
                <w:rFonts w:ascii="TimesNewRomanPSMT" w:hAnsi="TimesNewRomanPSMT" w:cs="TimesNewRomanPSMT"/>
                <w:sz w:val="20"/>
                <w:szCs w:val="20"/>
              </w:rPr>
              <w:t>9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</w:t>
            </w:r>
            <w:r w:rsidR="00131E28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7 Kč </w:t>
            </w:r>
          </w:p>
          <w:p w:rsidR="00B971DB" w:rsidRPr="00D43CC4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43CC4">
              <w:rPr>
                <w:rFonts w:ascii="TimesNewRomanPSMT" w:hAnsi="TimesNewRomanPSMT" w:cs="TimesNewRomanPSMT"/>
                <w:sz w:val="20"/>
                <w:szCs w:val="20"/>
              </w:rPr>
              <w:t>Era Pošovní spořitelna a.s.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31E28">
              <w:rPr>
                <w:rFonts w:ascii="TimesNewRomanPSMT" w:hAnsi="TimesNewRomanPSMT" w:cs="TimesNewRomanPSMT"/>
                <w:sz w:val="20"/>
                <w:szCs w:val="20"/>
              </w:rPr>
              <w:t xml:space="preserve"> –  449 951,26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Kč</w:t>
            </w:r>
          </w:p>
          <w:p w:rsidR="00B971DB" w:rsidRPr="00D43CC4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43CC4">
              <w:rPr>
                <w:rFonts w:ascii="TimesNewRomanPSMT" w:hAnsi="TimesNewRomanPSMT" w:cs="TimesNewRomanPSMT"/>
                <w:sz w:val="20"/>
                <w:szCs w:val="20"/>
              </w:rPr>
              <w:t xml:space="preserve">ČNB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    </w:t>
            </w:r>
            <w:r w:rsidR="00131E28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</w:t>
            </w:r>
            <w:r w:rsidRPr="00D43CC4">
              <w:rPr>
                <w:rFonts w:ascii="TimesNewRomanPSMT" w:hAnsi="TimesNewRomanPSMT" w:cs="TimesNewRomanPSMT"/>
                <w:sz w:val="20"/>
                <w:szCs w:val="20"/>
              </w:rPr>
              <w:t>–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43CC4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131E28">
              <w:rPr>
                <w:rFonts w:ascii="TimesNewRomanPSMT" w:hAnsi="TimesNewRomanPSMT" w:cs="TimesNewRomanPSMT"/>
                <w:sz w:val="20"/>
                <w:szCs w:val="20"/>
              </w:rPr>
              <w:t>455 696,93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Kč</w:t>
            </w:r>
          </w:p>
          <w:p w:rsidR="00B971DB" w:rsidRPr="00CD2A37" w:rsidRDefault="00B971DB" w:rsidP="00B9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D2A37">
              <w:rPr>
                <w:rFonts w:ascii="TimesNewRomanPSMT" w:hAnsi="TimesNewRomanPSMT" w:cs="TimesNewRomanPSMT"/>
                <w:sz w:val="20"/>
                <w:szCs w:val="20"/>
              </w:rPr>
              <w:t>Komerční banka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a.s.        -       </w:t>
            </w:r>
            <w:r w:rsidR="00131E28">
              <w:rPr>
                <w:rFonts w:ascii="TimesNewRomanPSMT" w:hAnsi="TimesNewRomanPSMT" w:cs="TimesNewRomanPSMT"/>
                <w:sz w:val="20"/>
                <w:szCs w:val="20"/>
              </w:rPr>
              <w:t xml:space="preserve">  93 804,76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Kč</w:t>
            </w:r>
          </w:p>
          <w:p w:rsidR="00B971DB" w:rsidRDefault="00B971DB" w:rsidP="00B971D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</w:pPr>
            <w:r w:rsidRPr="00D43CC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Celkem :                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 </w:t>
            </w:r>
            <w:r w:rsidR="00131E2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D43CC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="00131E2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1 984 276,35</w:t>
            </w:r>
            <w:r w:rsidRPr="00D43CC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Kč</w:t>
            </w:r>
          </w:p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44744" w:rsidRDefault="00944744">
      <w:pPr>
        <w:sectPr w:rsidR="00944744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3769"/>
        <w:gridCol w:w="3338"/>
        <w:gridCol w:w="1831"/>
        <w:gridCol w:w="1831"/>
      </w:tblGrid>
      <w:tr w:rsidR="00944744">
        <w:trPr>
          <w:cantSplit/>
        </w:trPr>
        <w:tc>
          <w:tcPr>
            <w:tcW w:w="10769" w:type="dxa"/>
            <w:gridSpan w:val="4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VI. MAJETEK</w:t>
            </w:r>
          </w:p>
        </w:tc>
      </w:tr>
      <w:tr w:rsidR="00944744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944744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4744" w:rsidRDefault="00944744">
      <w:pPr>
        <w:sectPr w:rsidR="00944744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215"/>
        <w:gridCol w:w="5061"/>
        <w:gridCol w:w="1831"/>
        <w:gridCol w:w="1831"/>
        <w:gridCol w:w="1831"/>
      </w:tblGrid>
      <w:tr w:rsidR="00944744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Dlouhodobý nehmotný majetek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160 650,00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160 650,00 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140 882,10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140 882,10 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866 185,00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866 185,00 </w:t>
            </w:r>
          </w:p>
        </w:tc>
      </w:tr>
      <w:tr w:rsidR="00944744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247 451 560,72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36 341 933,78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283 793 494,50 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16 300 841,86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478 380,15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16 779 222,01 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7 285 398,50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95 119,66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7 380 518,16 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neodpisovaný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9 788 167,40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152 459,00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9 940 626,40 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145 000,00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145 000,00 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20 095 106,82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17 508 255,16-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2 586 851,66 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tech.zhodnocení dlouhod.nehmotného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tech.zhodnocení dlouhod.hmotného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finanční majetek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283 000,00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283 000,00 </w:t>
            </w:r>
          </w:p>
        </w:tc>
      </w:tr>
      <w:tr w:rsidR="00944744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129 354,00-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7 824,00-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137 178,00-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140 882,10-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140 882,10-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430 953,00-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108 808,00-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539 761,00-</w:t>
            </w:r>
          </w:p>
        </w:tc>
      </w:tr>
      <w:tr w:rsidR="00944744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58 372 715,00-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5 276 352,00-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63 649 067,00-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samost.hmot.movitým věcem a souborům hmot.mov.věcí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5 337 942,94-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1 058 120,00-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6 396 062,94-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7 285 398,50-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95 119,66-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7 380 518,16-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Materiál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4 873,40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2 947,00-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1 926,40 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Zboží a ostatní zásoby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25 841,79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146 690,93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172 532,72 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ke krátkodobým pohledávkám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směnkám a inkasu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1 054,50-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9 685,50-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10 740,00-</w:t>
            </w: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poskyt.návrat.fin.výpomocem krátkodobým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odběratelům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pohledáv.z postoupených úvěrů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pohledáv. ze správy daní a obdobných dávek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44744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944744" w:rsidRDefault="00944744">
      <w:pPr>
        <w:sectPr w:rsidR="00944744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646"/>
        <w:gridCol w:w="4630"/>
        <w:gridCol w:w="1831"/>
        <w:gridCol w:w="1831"/>
        <w:gridCol w:w="1831"/>
      </w:tblGrid>
      <w:tr w:rsidR="00944744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44744">
        <w:trPr>
          <w:cantSplit/>
        </w:trPr>
        <w:tc>
          <w:tcPr>
            <w:tcW w:w="10769" w:type="dxa"/>
            <w:gridSpan w:val="5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944744" w:rsidRDefault="00944744">
      <w:pPr>
        <w:sectPr w:rsidR="00944744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646"/>
        <w:gridCol w:w="4630"/>
        <w:gridCol w:w="1831"/>
        <w:gridCol w:w="1831"/>
        <w:gridCol w:w="1831"/>
      </w:tblGrid>
      <w:tr w:rsidR="00944744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4121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54 000,00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457 838,00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457 838,00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15 800 121,00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převody z vlastních fondů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113 564,70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4474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3 850 621,00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3 850 621,00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96 288,00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96 888,00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96 888,00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70 041,00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15 800 121,00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převody vlastním fondům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113 564,70 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5366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z finančního vypořádání minulých let mezi krajem a obcemi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3 619,74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3 619,74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3 619,74 </w:t>
            </w:r>
          </w:p>
        </w:tc>
      </w:tr>
      <w:tr w:rsidR="00944744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44744" w:rsidRDefault="00944744">
      <w:pPr>
        <w:sectPr w:rsidR="00944744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944744">
        <w:trPr>
          <w:cantSplit/>
        </w:trPr>
        <w:tc>
          <w:tcPr>
            <w:tcW w:w="10769" w:type="dxa"/>
            <w:gridSpan w:val="7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VIII. VYÚČTOVÁNÍ FIN. VZTAHŮ KE ST. ROZPOČTU, ST. FONDŮM A NÁRODNÍMU FONDU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944744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944744" w:rsidRDefault="009447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44744" w:rsidRDefault="00944744">
      <w:pPr>
        <w:sectPr w:rsidR="00944744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25 782,00 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zaměst. v pr.poměru vyjma zaměst. na služ.m.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12 239,00 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12 153,10 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5 244,00 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ÚP PM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25 782,00 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29 636,10 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110 160,00 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zaměst. v pr.poměru vyjma zaměst. na služ.m.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100 125,00 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12 124,00 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30 591,04 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13 402,00 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Veřejně prospěšné práce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200 000,00 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110 160,00 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156 242,04 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9 600,00 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14004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JSDHO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9 600,00 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15974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invest.přijaté transf.ze státního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15974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Operační program ŽP 2014-2020 - investice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17058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1 416 016,00 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17058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2 022 880,70 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17058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Podpora rozvoje regionů-neinv.-č.pr.11782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1 416 016,00 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2 022 880,70 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17508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invest.přijaté transf.ze státního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17508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397 308,67 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17508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Obnova komunikace a zeleně na hřbitově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275 000,00 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397 308,67 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17969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7 314 198,82 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17969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Přístavba ZŠ 2. etapa- EU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7 314 198,82 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30 600,00 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29014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Umělá obnova sadbou (Les)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30 600,00 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197 126,00 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29030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MZe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197 126,00 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90992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4213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ze státních fondů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315 750,00 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90992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SFŽP ČR - Vrt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315 750,00 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6 780 750,00 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6 778 014,00 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7 833 087,11 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98001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Akce financované z rozhodnutí Poslanecké sněmovny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6 780 750,00 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6 778 014,00 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7 833 087,11 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98024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1 826 250,00 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98024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Jednorázový příspěvek obcím 2020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1 826 250,00 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22 328,00 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j.n.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4 699,35 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4 500,00 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7 101,26 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98193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Kraje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4 500,00 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34 128,61 </w:t>
            </w:r>
          </w:p>
        </w:tc>
      </w:tr>
      <w:tr w:rsidR="00944744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98858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94474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98858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Přístavba ZŠ a MŠ - 3. etapa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</w:tbl>
    <w:p w:rsidR="00944744" w:rsidRDefault="00944744">
      <w:pPr>
        <w:sectPr w:rsidR="00944744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871" w:type="dxa"/>
        <w:tblInd w:w="-10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640"/>
        <w:gridCol w:w="2477"/>
        <w:gridCol w:w="7754"/>
      </w:tblGrid>
      <w:tr w:rsidR="00944744" w:rsidTr="006058DC">
        <w:trPr>
          <w:cantSplit/>
        </w:trPr>
        <w:tc>
          <w:tcPr>
            <w:tcW w:w="10871" w:type="dxa"/>
            <w:gridSpan w:val="3"/>
          </w:tcPr>
          <w:p w:rsidR="00944744" w:rsidRDefault="009447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44744" w:rsidTr="006058DC">
        <w:trPr>
          <w:cantSplit/>
        </w:trPr>
        <w:tc>
          <w:tcPr>
            <w:tcW w:w="10871" w:type="dxa"/>
            <w:gridSpan w:val="3"/>
          </w:tcPr>
          <w:p w:rsidR="00944744" w:rsidRDefault="009D50A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944744" w:rsidTr="006058DC">
        <w:trPr>
          <w:cantSplit/>
        </w:trPr>
        <w:tc>
          <w:tcPr>
            <w:tcW w:w="10871" w:type="dxa"/>
            <w:gridSpan w:val="3"/>
          </w:tcPr>
          <w:p w:rsidR="00B971DB" w:rsidRDefault="00B971DB" w:rsidP="00B971DB">
            <w:pPr>
              <w:snapToGrid w:val="0"/>
              <w:spacing w:before="40" w:after="40"/>
              <w:ind w:left="40"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Přezkoumání  hospodaření  Obce Nezvěstice proběhlo ve dnech  </w:t>
            </w:r>
            <w:r w:rsidR="00CD5E8B">
              <w:rPr>
                <w:rFonts w:ascii="Arial" w:hAnsi="Arial" w:cs="Arial"/>
                <w:color w:val="000000"/>
                <w:sz w:val="18"/>
                <w:szCs w:val="18"/>
              </w:rPr>
              <w:t>12.4.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CD5E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3AB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CD5E8B">
              <w:rPr>
                <w:rFonts w:ascii="Arial" w:hAnsi="Arial" w:cs="Arial"/>
                <w:color w:val="000000"/>
                <w:sz w:val="18"/>
                <w:szCs w:val="18"/>
              </w:rPr>
              <w:t>.4.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.202</w:t>
            </w:r>
            <w:r w:rsidR="00CD5E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kontrolory Krajského úřadu Plzeňského kraje, </w:t>
            </w:r>
          </w:p>
          <w:p w:rsidR="00B971DB" w:rsidRDefault="00B971DB" w:rsidP="00B971DB">
            <w:pPr>
              <w:spacing w:before="40" w:after="40"/>
              <w:ind w:left="40"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 tímto závěrem :</w:t>
            </w:r>
          </w:p>
          <w:p w:rsidR="00B971DB" w:rsidRDefault="00B971DB" w:rsidP="00B971DB">
            <w:pPr>
              <w:spacing w:before="40" w:after="40"/>
              <w:ind w:left="40" w:right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71DB" w:rsidRPr="00BF72B7" w:rsidRDefault="00B971DB" w:rsidP="00B971DB">
            <w:pPr>
              <w:rPr>
                <w:b/>
                <w:sz w:val="24"/>
                <w:szCs w:val="24"/>
              </w:rPr>
            </w:pPr>
            <w:r w:rsidRPr="00BF72B7">
              <w:rPr>
                <w:b/>
                <w:sz w:val="24"/>
                <w:szCs w:val="24"/>
              </w:rPr>
              <w:t>„ Při přezkoumání hospodaření ÚSC Nezvěstice za rok 20</w:t>
            </w:r>
            <w:r w:rsidR="00CD5E8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72B7">
              <w:rPr>
                <w:b/>
                <w:sz w:val="24"/>
                <w:szCs w:val="24"/>
              </w:rPr>
              <w:t>nebyly zjištěny chyby a nedostatky.“</w:t>
            </w:r>
          </w:p>
          <w:p w:rsidR="00B971DB" w:rsidRDefault="00B971DB" w:rsidP="00B971DB"/>
          <w:p w:rsidR="00B971DB" w:rsidRDefault="00B971DB" w:rsidP="00B971DB">
            <w:pPr>
              <w:rPr>
                <w:u w:val="single"/>
              </w:rPr>
            </w:pPr>
            <w:r>
              <w:rPr>
                <w:u w:val="single"/>
              </w:rPr>
              <w:t>Podíl pohledávek a závazků k rozpočtu územního celku a podíl zastaveného majetku :</w:t>
            </w:r>
          </w:p>
          <w:p w:rsidR="00B971DB" w:rsidRDefault="00B971DB" w:rsidP="00B971DB">
            <w:r>
              <w:t xml:space="preserve">   a)   podíl pohledávek na rozpočtu územního celku           2,</w:t>
            </w:r>
            <w:r w:rsidR="001370BC">
              <w:t>5</w:t>
            </w:r>
            <w:r>
              <w:t>7 %</w:t>
            </w:r>
          </w:p>
          <w:p w:rsidR="001370BC" w:rsidRDefault="00B971DB" w:rsidP="00B971DB">
            <w:r>
              <w:t xml:space="preserve">   b)   podíl závazků na rozpočtu územního celku       </w:t>
            </w:r>
            <w:r w:rsidR="001370BC">
              <w:t xml:space="preserve">   </w:t>
            </w:r>
            <w:r>
              <w:t xml:space="preserve">       </w:t>
            </w:r>
            <w:r w:rsidR="001370BC">
              <w:t>5,00</w:t>
            </w:r>
            <w:r>
              <w:t xml:space="preserve"> %</w:t>
            </w:r>
          </w:p>
          <w:p w:rsidR="00B971DB" w:rsidRDefault="00B971DB" w:rsidP="00B971D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</w:pPr>
            <w:r>
              <w:t>podíl zastaveného majetku na celkovém majetku ú.c.         0 %</w:t>
            </w:r>
          </w:p>
          <w:p w:rsidR="00B971DB" w:rsidRDefault="00B971DB" w:rsidP="00B971DB">
            <w:pPr>
              <w:widowControl w:val="0"/>
              <w:suppressAutoHyphens/>
              <w:spacing w:after="0" w:line="240" w:lineRule="auto"/>
              <w:ind w:left="720"/>
            </w:pPr>
          </w:p>
          <w:p w:rsidR="00B971DB" w:rsidRDefault="00B971DB" w:rsidP="00B971D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Celé znění Zprávy o výsledku hospodaření je k nahlédnutí na OÚ a na webových stránkách obce.</w:t>
            </w:r>
          </w:p>
          <w:p w:rsidR="00944744" w:rsidRDefault="009447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44744" w:rsidTr="006058DC">
        <w:trPr>
          <w:cantSplit/>
        </w:trPr>
        <w:tc>
          <w:tcPr>
            <w:tcW w:w="10871" w:type="dxa"/>
            <w:gridSpan w:val="3"/>
            <w:shd w:val="clear" w:color="auto" w:fill="E3E3E3"/>
          </w:tcPr>
          <w:p w:rsidR="00944744" w:rsidRDefault="009D50A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944744" w:rsidTr="006058DC">
        <w:trPr>
          <w:cantSplit/>
        </w:trPr>
        <w:tc>
          <w:tcPr>
            <w:tcW w:w="10871" w:type="dxa"/>
            <w:gridSpan w:val="3"/>
          </w:tcPr>
          <w:p w:rsidR="00944744" w:rsidRDefault="009447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971DB" w:rsidRDefault="00B971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971DB" w:rsidRDefault="00B971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971DB" w:rsidRDefault="00B971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971DB" w:rsidRDefault="00B971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971DB" w:rsidRDefault="00B971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44744" w:rsidTr="006058DC">
        <w:trPr>
          <w:cantSplit/>
        </w:trPr>
        <w:tc>
          <w:tcPr>
            <w:tcW w:w="10871" w:type="dxa"/>
            <w:gridSpan w:val="3"/>
          </w:tcPr>
          <w:p w:rsidR="00AB65E4" w:rsidRDefault="009D50A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 xml:space="preserve">X. FINANČNÍ HOSPODAŘENÍ ZŘÍZENÝCH PRÁVNICKÝCH OSOB A HOSPODAŘENÍ </w:t>
            </w:r>
          </w:p>
          <w:p w:rsidR="00944744" w:rsidRDefault="009D50A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S JEJICH MAJETKEM</w:t>
            </w:r>
          </w:p>
          <w:p w:rsidR="00B971DB" w:rsidRDefault="00B971DB" w:rsidP="00B971D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</w:pPr>
          </w:p>
          <w:tbl>
            <w:tblPr>
              <w:tblW w:w="109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55"/>
              <w:gridCol w:w="29"/>
              <w:gridCol w:w="5427"/>
            </w:tblGrid>
            <w:tr w:rsidR="00B971DB" w:rsidRPr="00735FF3" w:rsidTr="00AB65E4">
              <w:trPr>
                <w:trHeight w:val="367"/>
              </w:trPr>
              <w:tc>
                <w:tcPr>
                  <w:tcW w:w="5484" w:type="dxa"/>
                  <w:gridSpan w:val="2"/>
                </w:tcPr>
                <w:p w:rsidR="00B971DB" w:rsidRPr="00735FF3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ItalicMT" w:hAnsi="Arial-BoldItalicMT" w:cs="Arial-BoldItalicMT"/>
                      <w:b/>
                      <w:bCs/>
                      <w:i/>
                      <w:iCs/>
                    </w:rPr>
                  </w:pPr>
                  <w:r w:rsidRPr="00735FF3">
                    <w:rPr>
                      <w:rFonts w:ascii="Arial-BoldItalicMT" w:hAnsi="Arial-BoldItalicMT" w:cs="Arial-BoldItalicMT"/>
                      <w:b/>
                      <w:bCs/>
                      <w:i/>
                      <w:iCs/>
                    </w:rPr>
                    <w:t>Mateřská škola Nezvěstice :</w:t>
                  </w:r>
                </w:p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427" w:type="dxa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</w:tr>
            <w:tr w:rsidR="00B971DB" w:rsidRPr="00735FF3" w:rsidTr="00AB65E4">
              <w:tc>
                <w:tcPr>
                  <w:tcW w:w="5484" w:type="dxa"/>
                  <w:gridSpan w:val="2"/>
                </w:tcPr>
                <w:p w:rsidR="00B971DB" w:rsidRPr="00735FF3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735FF3">
                    <w:rPr>
                      <w:rFonts w:ascii="ArialMT" w:hAnsi="ArialMT" w:cs="ArialMT"/>
                    </w:rPr>
                    <w:t xml:space="preserve">Příspěvek poskytnutý Obcí Nezvěstice : </w:t>
                  </w:r>
                </w:p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427" w:type="dxa"/>
                </w:tcPr>
                <w:p w:rsidR="00B971DB" w:rsidRPr="00735FF3" w:rsidRDefault="00403997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610 440</w:t>
                  </w:r>
                  <w:r w:rsidR="00B971DB" w:rsidRPr="00735FF3">
                    <w:rPr>
                      <w:rFonts w:ascii="Arial" w:hAnsi="Arial" w:cs="Arial"/>
                      <w:i/>
                      <w:iCs/>
                      <w:color w:val="000000"/>
                    </w:rPr>
                    <w:t>,00 Kč</w:t>
                  </w:r>
                </w:p>
              </w:tc>
            </w:tr>
            <w:tr w:rsidR="00B971DB" w:rsidRPr="00735FF3" w:rsidTr="00AB65E4">
              <w:trPr>
                <w:trHeight w:val="316"/>
              </w:trPr>
              <w:tc>
                <w:tcPr>
                  <w:tcW w:w="5484" w:type="dxa"/>
                  <w:gridSpan w:val="2"/>
                </w:tcPr>
                <w:p w:rsidR="00B971DB" w:rsidRPr="00735FF3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-BoldMT" w:hAnsi="Arial-BoldMT" w:cs="Arial-BoldMT"/>
                      <w:b/>
                      <w:bCs/>
                    </w:rPr>
                    <w:t xml:space="preserve">Údaje z Rozvahy </w:t>
                  </w:r>
                  <w:r w:rsidRPr="00735FF3">
                    <w:rPr>
                      <w:rFonts w:ascii="ArialMT" w:hAnsi="ArialMT" w:cs="ArialMT"/>
                    </w:rPr>
                    <w:t xml:space="preserve">: </w:t>
                  </w:r>
                </w:p>
              </w:tc>
              <w:tc>
                <w:tcPr>
                  <w:tcW w:w="5427" w:type="dxa"/>
                </w:tcPr>
                <w:p w:rsidR="00B971DB" w:rsidRPr="00735FF3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b/>
                    </w:rPr>
                  </w:pPr>
                  <w:r w:rsidRPr="00735FF3">
                    <w:rPr>
                      <w:rFonts w:ascii="TimesNewRomanPSMT" w:hAnsi="TimesNewRomanPSMT" w:cs="TimesNewRomanPSMT"/>
                      <w:b/>
                    </w:rPr>
                    <w:t>v tis. Kč</w:t>
                  </w:r>
                </w:p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</w:tr>
            <w:tr w:rsidR="00B971DB" w:rsidRPr="00735FF3" w:rsidTr="00AB65E4">
              <w:tc>
                <w:tcPr>
                  <w:tcW w:w="5484" w:type="dxa"/>
                  <w:gridSpan w:val="2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Aktiva celkem</w:t>
                  </w:r>
                </w:p>
              </w:tc>
              <w:tc>
                <w:tcPr>
                  <w:tcW w:w="5427" w:type="dxa"/>
                </w:tcPr>
                <w:p w:rsidR="00B971DB" w:rsidRPr="00735FF3" w:rsidRDefault="00B971DB" w:rsidP="007B6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1 2</w:t>
                  </w:r>
                  <w:r w:rsidR="007B6963">
                    <w:rPr>
                      <w:rFonts w:ascii="Arial" w:hAnsi="Arial" w:cs="Arial"/>
                      <w:i/>
                      <w:iCs/>
                      <w:color w:val="000000"/>
                    </w:rPr>
                    <w:t>89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,0</w:t>
                  </w:r>
                </w:p>
              </w:tc>
            </w:tr>
            <w:tr w:rsidR="00B971DB" w:rsidRPr="00735FF3" w:rsidTr="00AB65E4">
              <w:tc>
                <w:tcPr>
                  <w:tcW w:w="5484" w:type="dxa"/>
                  <w:gridSpan w:val="2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Dlouhodobý hmotný majetek</w:t>
                  </w:r>
                </w:p>
              </w:tc>
              <w:tc>
                <w:tcPr>
                  <w:tcW w:w="5427" w:type="dxa"/>
                </w:tcPr>
                <w:p w:rsidR="00B971DB" w:rsidRPr="00735FF3" w:rsidRDefault="007B6963" w:rsidP="007026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 </w:t>
                  </w:r>
                  <w:r w:rsidR="00B971DB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 1</w:t>
                  </w:r>
                  <w:r w:rsidR="007026F7">
                    <w:rPr>
                      <w:rFonts w:ascii="Arial" w:hAnsi="Arial" w:cs="Arial"/>
                      <w:i/>
                      <w:iCs/>
                      <w:color w:val="000000"/>
                    </w:rPr>
                    <w:t>0</w:t>
                  </w:r>
                  <w:r w:rsidR="00B971DB">
                    <w:rPr>
                      <w:rFonts w:ascii="Arial" w:hAnsi="Arial" w:cs="Arial"/>
                      <w:i/>
                      <w:iCs/>
                      <w:color w:val="000000"/>
                    </w:rPr>
                    <w:t>,0</w:t>
                  </w:r>
                </w:p>
              </w:tc>
            </w:tr>
            <w:tr w:rsidR="00B971DB" w:rsidRPr="00735FF3" w:rsidTr="00AB65E4">
              <w:tc>
                <w:tcPr>
                  <w:tcW w:w="5484" w:type="dxa"/>
                  <w:gridSpan w:val="2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Zásoby</w:t>
                  </w:r>
                </w:p>
              </w:tc>
              <w:tc>
                <w:tcPr>
                  <w:tcW w:w="5427" w:type="dxa"/>
                </w:tcPr>
                <w:p w:rsidR="00B971DB" w:rsidRPr="00735FF3" w:rsidRDefault="007B6963" w:rsidP="007026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   </w:t>
                  </w:r>
                  <w:r w:rsidR="00B971DB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 </w:t>
                  </w:r>
                  <w:r w:rsidR="007026F7">
                    <w:rPr>
                      <w:rFonts w:ascii="Arial" w:hAnsi="Arial" w:cs="Arial"/>
                      <w:i/>
                      <w:iCs/>
                      <w:color w:val="000000"/>
                    </w:rPr>
                    <w:t>4</w:t>
                  </w:r>
                  <w:r w:rsidR="00B971DB">
                    <w:rPr>
                      <w:rFonts w:ascii="Arial" w:hAnsi="Arial" w:cs="Arial"/>
                      <w:i/>
                      <w:iCs/>
                      <w:color w:val="000000"/>
                    </w:rPr>
                    <w:t>,0</w:t>
                  </w:r>
                </w:p>
              </w:tc>
            </w:tr>
            <w:tr w:rsidR="00B971DB" w:rsidRPr="00735FF3" w:rsidTr="00AB65E4">
              <w:tc>
                <w:tcPr>
                  <w:tcW w:w="5484" w:type="dxa"/>
                  <w:gridSpan w:val="2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Krátkodobé pohledávky</w:t>
                  </w:r>
                </w:p>
              </w:tc>
              <w:tc>
                <w:tcPr>
                  <w:tcW w:w="5427" w:type="dxa"/>
                </w:tcPr>
                <w:p w:rsidR="00B971DB" w:rsidRPr="00735FF3" w:rsidRDefault="007B6963" w:rsidP="007026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 </w:t>
                  </w:r>
                  <w:r w:rsidR="00B971DB">
                    <w:rPr>
                      <w:rFonts w:ascii="Arial" w:hAnsi="Arial" w:cs="Arial"/>
                      <w:i/>
                      <w:iCs/>
                      <w:color w:val="000000"/>
                    </w:rPr>
                    <w:t>1</w:t>
                  </w:r>
                  <w:r w:rsidR="007026F7">
                    <w:rPr>
                      <w:rFonts w:ascii="Arial" w:hAnsi="Arial" w:cs="Arial"/>
                      <w:i/>
                      <w:iCs/>
                      <w:color w:val="000000"/>
                    </w:rPr>
                    <w:t>66</w:t>
                  </w:r>
                  <w:r w:rsidR="00B971DB">
                    <w:rPr>
                      <w:rFonts w:ascii="Arial" w:hAnsi="Arial" w:cs="Arial"/>
                      <w:i/>
                      <w:iCs/>
                      <w:color w:val="000000"/>
                    </w:rPr>
                    <w:t>,0</w:t>
                  </w:r>
                </w:p>
              </w:tc>
            </w:tr>
            <w:tr w:rsidR="00B971DB" w:rsidRPr="00735FF3" w:rsidTr="00AB65E4">
              <w:tc>
                <w:tcPr>
                  <w:tcW w:w="5484" w:type="dxa"/>
                  <w:gridSpan w:val="2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Krátkodobý finanční majetek</w:t>
                  </w:r>
                </w:p>
              </w:tc>
              <w:tc>
                <w:tcPr>
                  <w:tcW w:w="5427" w:type="dxa"/>
                </w:tcPr>
                <w:p w:rsidR="00B971DB" w:rsidRPr="00735FF3" w:rsidRDefault="007026F7" w:rsidP="007B6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                             </w:t>
                  </w:r>
                  <w:r w:rsidR="007B6963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    1</w:t>
                  </w:r>
                  <w:r w:rsidR="007B6963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109,0</w:t>
                  </w:r>
                </w:p>
              </w:tc>
            </w:tr>
            <w:tr w:rsidR="00B971DB" w:rsidRPr="00735FF3" w:rsidTr="00AB65E4">
              <w:tc>
                <w:tcPr>
                  <w:tcW w:w="5484" w:type="dxa"/>
                  <w:gridSpan w:val="2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Pasiva celkem</w:t>
                  </w:r>
                </w:p>
              </w:tc>
              <w:tc>
                <w:tcPr>
                  <w:tcW w:w="5427" w:type="dxa"/>
                </w:tcPr>
                <w:p w:rsidR="00B971DB" w:rsidRPr="00735FF3" w:rsidRDefault="00B971DB" w:rsidP="007B6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                      </w:t>
                  </w:r>
                  <w:r w:rsidR="007026F7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1 </w:t>
                  </w:r>
                  <w:r w:rsidR="007B6963">
                    <w:rPr>
                      <w:rFonts w:ascii="Arial" w:hAnsi="Arial" w:cs="Arial"/>
                      <w:i/>
                      <w:iCs/>
                      <w:color w:val="000000"/>
                    </w:rPr>
                    <w:t>28</w:t>
                  </w:r>
                  <w:r w:rsidR="007026F7">
                    <w:rPr>
                      <w:rFonts w:ascii="Arial" w:hAnsi="Arial" w:cs="Arial"/>
                      <w:i/>
                      <w:iCs/>
                      <w:color w:val="000000"/>
                    </w:rPr>
                    <w:t>9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,0</w:t>
                  </w:r>
                </w:p>
              </w:tc>
            </w:tr>
            <w:tr w:rsidR="00B971DB" w:rsidRPr="00735FF3" w:rsidTr="00AB65E4">
              <w:tc>
                <w:tcPr>
                  <w:tcW w:w="5484" w:type="dxa"/>
                  <w:gridSpan w:val="2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Jmění účetní jednotky</w:t>
                  </w:r>
                </w:p>
              </w:tc>
              <w:tc>
                <w:tcPr>
                  <w:tcW w:w="5427" w:type="dxa"/>
                </w:tcPr>
                <w:p w:rsidR="00B971DB" w:rsidRPr="00735FF3" w:rsidRDefault="00B971DB" w:rsidP="007B6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 1</w:t>
                  </w:r>
                  <w:r w:rsidR="007B6963">
                    <w:rPr>
                      <w:rFonts w:ascii="Arial" w:hAnsi="Arial" w:cs="Arial"/>
                      <w:i/>
                      <w:iCs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,0</w:t>
                  </w:r>
                </w:p>
              </w:tc>
            </w:tr>
            <w:tr w:rsidR="00B971DB" w:rsidRPr="00735FF3" w:rsidTr="00AB65E4">
              <w:trPr>
                <w:trHeight w:val="423"/>
              </w:trPr>
              <w:tc>
                <w:tcPr>
                  <w:tcW w:w="5484" w:type="dxa"/>
                  <w:gridSpan w:val="2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Fondy účetní jednotky</w:t>
                  </w:r>
                </w:p>
              </w:tc>
              <w:tc>
                <w:tcPr>
                  <w:tcW w:w="5427" w:type="dxa"/>
                </w:tcPr>
                <w:p w:rsidR="00B971DB" w:rsidRPr="00735FF3" w:rsidRDefault="007B6963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587</w:t>
                  </w:r>
                  <w:r w:rsidR="00B971DB">
                    <w:rPr>
                      <w:rFonts w:ascii="Arial" w:hAnsi="Arial" w:cs="Arial"/>
                      <w:i/>
                      <w:iCs/>
                      <w:color w:val="000000"/>
                    </w:rPr>
                    <w:t>,0</w:t>
                  </w:r>
                </w:p>
              </w:tc>
            </w:tr>
            <w:tr w:rsidR="00B971DB" w:rsidRPr="00735FF3" w:rsidTr="00AB65E4">
              <w:tc>
                <w:tcPr>
                  <w:tcW w:w="5484" w:type="dxa"/>
                  <w:gridSpan w:val="2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</w:rPr>
                  </w:pPr>
                  <w:r w:rsidRPr="00735FF3">
                    <w:rPr>
                      <w:rFonts w:ascii="ArialMT" w:hAnsi="ArialMT" w:cs="ArialMT"/>
                    </w:rPr>
                    <w:t>Krátkodobé závazky</w:t>
                  </w:r>
                </w:p>
              </w:tc>
              <w:tc>
                <w:tcPr>
                  <w:tcW w:w="5427" w:type="dxa"/>
                </w:tcPr>
                <w:p w:rsidR="00B971DB" w:rsidRPr="00735FF3" w:rsidRDefault="00B971DB" w:rsidP="007B6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6</w:t>
                  </w:r>
                  <w:r w:rsidR="007B6963">
                    <w:rPr>
                      <w:rFonts w:ascii="Arial" w:hAnsi="Arial" w:cs="Arial"/>
                      <w:i/>
                      <w:iCs/>
                      <w:color w:val="000000"/>
                    </w:rPr>
                    <w:t>40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,,0</w:t>
                  </w:r>
                </w:p>
              </w:tc>
            </w:tr>
            <w:tr w:rsidR="00B971DB" w:rsidRPr="00735FF3" w:rsidTr="00AB65E4">
              <w:tc>
                <w:tcPr>
                  <w:tcW w:w="5484" w:type="dxa"/>
                  <w:gridSpan w:val="2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-BoldMT" w:hAnsi="Arial-BoldMT" w:cs="Arial-BoldMT"/>
                      <w:b/>
                      <w:bCs/>
                    </w:rPr>
                    <w:t>Výsledek hospodaření</w:t>
                  </w:r>
                </w:p>
              </w:tc>
              <w:tc>
                <w:tcPr>
                  <w:tcW w:w="5427" w:type="dxa"/>
                </w:tcPr>
                <w:p w:rsidR="00B971DB" w:rsidRPr="00735FF3" w:rsidRDefault="007B6963" w:rsidP="007B6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52</w:t>
                  </w:r>
                  <w:r w:rsidR="00B971DB">
                    <w:rPr>
                      <w:rFonts w:ascii="Arial" w:hAnsi="Arial" w:cs="Arial"/>
                      <w:i/>
                      <w:iCs/>
                      <w:color w:val="000000"/>
                    </w:rPr>
                    <w:t>,0</w:t>
                  </w:r>
                </w:p>
              </w:tc>
            </w:tr>
            <w:tr w:rsidR="00B971DB" w:rsidRPr="00735FF3" w:rsidTr="00AB65E4">
              <w:trPr>
                <w:trHeight w:val="267"/>
              </w:trPr>
              <w:tc>
                <w:tcPr>
                  <w:tcW w:w="5484" w:type="dxa"/>
                  <w:gridSpan w:val="2"/>
                </w:tcPr>
                <w:p w:rsidR="00B971DB" w:rsidRPr="00735FF3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-BoldMT" w:hAnsi="Arial-BoldMT" w:cs="Arial-BoldMT"/>
                      <w:b/>
                      <w:bCs/>
                    </w:rPr>
                    <w:t xml:space="preserve">Údaje z Výkazu zisku a ztráty : </w:t>
                  </w:r>
                </w:p>
              </w:tc>
              <w:tc>
                <w:tcPr>
                  <w:tcW w:w="5427" w:type="dxa"/>
                </w:tcPr>
                <w:p w:rsidR="00B971DB" w:rsidRPr="00735FF3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b/>
                    </w:rPr>
                  </w:pPr>
                  <w:r w:rsidRPr="00735FF3">
                    <w:rPr>
                      <w:rFonts w:ascii="TimesNewRomanPSMT" w:hAnsi="TimesNewRomanPSMT" w:cs="TimesNewRomanPSMT"/>
                      <w:b/>
                    </w:rPr>
                    <w:t>v  Kč</w:t>
                  </w:r>
                </w:p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</w:tr>
            <w:tr w:rsidR="00B971DB" w:rsidRPr="00735FF3" w:rsidTr="00AB65E4">
              <w:tc>
                <w:tcPr>
                  <w:tcW w:w="5484" w:type="dxa"/>
                  <w:gridSpan w:val="2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Náklady z činnosti</w:t>
                  </w:r>
                </w:p>
              </w:tc>
              <w:tc>
                <w:tcPr>
                  <w:tcW w:w="5427" w:type="dxa"/>
                </w:tcPr>
                <w:p w:rsidR="00B971DB" w:rsidRPr="00735FF3" w:rsidRDefault="00B971DB" w:rsidP="007B6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6</w:t>
                  </w:r>
                  <w:r w:rsidR="007B6963">
                    <w:rPr>
                      <w:rFonts w:ascii="Arial" w:hAnsi="Arial" w:cs="Arial"/>
                      <w:i/>
                      <w:iCs/>
                      <w:color w:val="000000"/>
                    </w:rPr>
                    <w:t> 759 438,19</w:t>
                  </w:r>
                </w:p>
              </w:tc>
            </w:tr>
            <w:tr w:rsidR="00B971DB" w:rsidRPr="00735FF3" w:rsidTr="00AB65E4">
              <w:tc>
                <w:tcPr>
                  <w:tcW w:w="5484" w:type="dxa"/>
                  <w:gridSpan w:val="2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Výnosy</w:t>
                  </w:r>
                </w:p>
              </w:tc>
              <w:tc>
                <w:tcPr>
                  <w:tcW w:w="5427" w:type="dxa"/>
                </w:tcPr>
                <w:p w:rsidR="00B971DB" w:rsidRPr="00735FF3" w:rsidRDefault="00B971DB" w:rsidP="007B6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                 </w:t>
                  </w:r>
                  <w:r w:rsidR="007B6963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 6</w:t>
                  </w:r>
                  <w:r w:rsidR="007B6963">
                    <w:rPr>
                      <w:rFonts w:ascii="Arial" w:hAnsi="Arial" w:cs="Arial"/>
                      <w:i/>
                      <w:iCs/>
                      <w:color w:val="000000"/>
                    </w:rPr>
                    <w:t> 811 487,94</w:t>
                  </w:r>
                </w:p>
              </w:tc>
            </w:tr>
            <w:tr w:rsidR="00B971DB" w:rsidRPr="00735FF3" w:rsidTr="00AB65E4">
              <w:trPr>
                <w:trHeight w:val="592"/>
              </w:trPr>
              <w:tc>
                <w:tcPr>
                  <w:tcW w:w="5484" w:type="dxa"/>
                  <w:gridSpan w:val="2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-BoldMT" w:hAnsi="Arial-BoldMT" w:cs="Arial-BoldMT"/>
                      <w:b/>
                      <w:bCs/>
                    </w:rPr>
                    <w:t>Výsledek hospodaření</w:t>
                  </w:r>
                </w:p>
              </w:tc>
              <w:tc>
                <w:tcPr>
                  <w:tcW w:w="5427" w:type="dxa"/>
                </w:tcPr>
                <w:p w:rsidR="00B971DB" w:rsidRPr="00E65228" w:rsidRDefault="007B6963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color w:val="000000"/>
                    </w:rPr>
                    <w:t xml:space="preserve">    52 049,75</w:t>
                  </w:r>
                </w:p>
              </w:tc>
            </w:tr>
            <w:tr w:rsidR="00B971DB" w:rsidRPr="00735FF3" w:rsidTr="00AB65E4">
              <w:tc>
                <w:tcPr>
                  <w:tcW w:w="10911" w:type="dxa"/>
                  <w:gridSpan w:val="3"/>
                </w:tcPr>
                <w:p w:rsidR="00B971DB" w:rsidRPr="00735FF3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Přebytek </w:t>
                  </w:r>
                  <w:r w:rsidRPr="00735FF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hosp</w:t>
                  </w:r>
                  <w:r w:rsidR="007B696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odaření MŠ Nezvěstice za rok 2020</w:t>
                  </w:r>
                  <w:r w:rsidRPr="00735FF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 ve výši </w:t>
                  </w:r>
                  <w:r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7B696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52 09,75</w:t>
                  </w:r>
                  <w:r w:rsidRPr="00735FF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 Kč na základě usnesení RO </w:t>
                  </w:r>
                </w:p>
                <w:p w:rsidR="00B971DB" w:rsidRPr="00735FF3" w:rsidRDefault="00B971DB" w:rsidP="007B69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ItalicMT" w:hAnsi="Arial-ItalicMT" w:cs="Arial-ItalicMT"/>
                      <w:i/>
                      <w:iCs/>
                    </w:rPr>
                  </w:pPr>
                  <w:r w:rsidRPr="00735FF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č.</w:t>
                  </w:r>
                  <w:r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7B696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5</w:t>
                  </w:r>
                  <w:r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735FF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 ze dne </w:t>
                  </w:r>
                  <w:r w:rsidR="007B696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3</w:t>
                  </w:r>
                  <w:r w:rsidRPr="00735FF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.2.20</w:t>
                  </w:r>
                  <w:r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2</w:t>
                  </w:r>
                  <w:r w:rsidR="007B696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1</w:t>
                  </w:r>
                  <w:r w:rsidRPr="00735FF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 PO p</w:t>
                  </w:r>
                  <w:r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řevede do</w:t>
                  </w:r>
                  <w:r w:rsidRPr="00735FF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 rezervního fondu</w:t>
                  </w:r>
                  <w:r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 (</w:t>
                  </w:r>
                  <w:r w:rsidR="007B696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27 049,75</w:t>
                  </w:r>
                  <w:r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 Kč) a do fondu odměn (</w:t>
                  </w:r>
                  <w:r w:rsidR="007B696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2</w:t>
                  </w:r>
                  <w:r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5 000,00 Kč)</w:t>
                  </w:r>
                  <w:r w:rsidRPr="00735FF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 .</w:t>
                  </w:r>
                </w:p>
              </w:tc>
            </w:tr>
            <w:tr w:rsidR="00B971DB" w:rsidRPr="00735FF3" w:rsidTr="00AB65E4">
              <w:trPr>
                <w:trHeight w:val="326"/>
              </w:trPr>
              <w:tc>
                <w:tcPr>
                  <w:tcW w:w="5455" w:type="dxa"/>
                </w:tcPr>
                <w:p w:rsidR="00B971DB" w:rsidRPr="00735FF3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</w:rPr>
                  </w:pPr>
                  <w:r w:rsidRPr="00735FF3">
                    <w:rPr>
                      <w:rFonts w:ascii="Arial-BoldMT" w:hAnsi="Arial-BoldMT" w:cs="Arial-BoldMT"/>
                      <w:b/>
                      <w:bCs/>
                    </w:rPr>
                    <w:t>Základní škola Nezvěstice :</w:t>
                  </w:r>
                </w:p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456" w:type="dxa"/>
                  <w:gridSpan w:val="2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</w:tr>
            <w:tr w:rsidR="00B971DB" w:rsidRPr="00735FF3" w:rsidTr="00AB65E4">
              <w:tc>
                <w:tcPr>
                  <w:tcW w:w="5455" w:type="dxa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Příspěvek poskytnutý Obcí Nezvěstice :</w:t>
                  </w:r>
                </w:p>
              </w:tc>
              <w:tc>
                <w:tcPr>
                  <w:tcW w:w="5456" w:type="dxa"/>
                  <w:gridSpan w:val="2"/>
                </w:tcPr>
                <w:p w:rsidR="00B971DB" w:rsidRPr="00735FF3" w:rsidRDefault="00B971DB" w:rsidP="003733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" w:hAnsi="Arial" w:cs="Arial"/>
                      <w:i/>
                      <w:iCs/>
                      <w:color w:val="000000"/>
                    </w:rPr>
                    <w:t>2 </w:t>
                  </w:r>
                  <w:r w:rsidR="003733E8">
                    <w:rPr>
                      <w:rFonts w:ascii="Arial" w:hAnsi="Arial" w:cs="Arial"/>
                      <w:i/>
                      <w:iCs/>
                      <w:color w:val="000000"/>
                    </w:rPr>
                    <w:t>720</w:t>
                  </w:r>
                  <w:r w:rsidRPr="00735FF3">
                    <w:rPr>
                      <w:rFonts w:ascii="Arial" w:hAnsi="Arial" w:cs="Arial"/>
                      <w:i/>
                      <w:iCs/>
                      <w:color w:val="000000"/>
                    </w:rPr>
                    <w:t> 000,00 Kč</w:t>
                  </w:r>
                </w:p>
              </w:tc>
            </w:tr>
            <w:tr w:rsidR="00B971DB" w:rsidRPr="00735FF3" w:rsidTr="00AB65E4">
              <w:trPr>
                <w:trHeight w:val="303"/>
              </w:trPr>
              <w:tc>
                <w:tcPr>
                  <w:tcW w:w="5455" w:type="dxa"/>
                </w:tcPr>
                <w:p w:rsidR="00B971DB" w:rsidRPr="00735FF3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735FF3">
                    <w:rPr>
                      <w:rFonts w:ascii="Arial-BoldMT" w:hAnsi="Arial-BoldMT" w:cs="Arial-BoldMT"/>
                      <w:b/>
                      <w:bCs/>
                    </w:rPr>
                    <w:t xml:space="preserve">Údaje z Rozvahy </w:t>
                  </w:r>
                  <w:r w:rsidRPr="00735FF3">
                    <w:rPr>
                      <w:rFonts w:ascii="ArialMT" w:hAnsi="ArialMT" w:cs="ArialMT"/>
                    </w:rPr>
                    <w:t>:</w:t>
                  </w:r>
                </w:p>
              </w:tc>
              <w:tc>
                <w:tcPr>
                  <w:tcW w:w="5456" w:type="dxa"/>
                  <w:gridSpan w:val="2"/>
                </w:tcPr>
                <w:p w:rsidR="00B971DB" w:rsidRPr="00735FF3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b/>
                    </w:rPr>
                  </w:pPr>
                  <w:r w:rsidRPr="00735FF3">
                    <w:rPr>
                      <w:rFonts w:ascii="TimesNewRomanPSMT" w:hAnsi="TimesNewRomanPSMT" w:cs="TimesNewRomanPSMT"/>
                      <w:b/>
                    </w:rPr>
                    <w:t>v tis. Kč</w:t>
                  </w:r>
                </w:p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</w:tr>
            <w:tr w:rsidR="00B971DB" w:rsidRPr="00735FF3" w:rsidTr="00AB65E4">
              <w:tc>
                <w:tcPr>
                  <w:tcW w:w="5455" w:type="dxa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Aktiva celkem :</w:t>
                  </w:r>
                </w:p>
              </w:tc>
              <w:tc>
                <w:tcPr>
                  <w:tcW w:w="5456" w:type="dxa"/>
                  <w:gridSpan w:val="2"/>
                </w:tcPr>
                <w:p w:rsidR="00B971DB" w:rsidRPr="00735FF3" w:rsidRDefault="00B971DB" w:rsidP="003733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4 </w:t>
                  </w:r>
                  <w:r w:rsidR="003733E8">
                    <w:rPr>
                      <w:rFonts w:ascii="Arial" w:hAnsi="Arial" w:cs="Arial"/>
                      <w:i/>
                      <w:iCs/>
                      <w:color w:val="000000"/>
                    </w:rPr>
                    <w:t>947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,0</w:t>
                  </w:r>
                </w:p>
              </w:tc>
            </w:tr>
            <w:tr w:rsidR="00B971DB" w:rsidRPr="00735FF3" w:rsidTr="00AB65E4">
              <w:tc>
                <w:tcPr>
                  <w:tcW w:w="5455" w:type="dxa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Dlouhodobý hmotný majetek</w:t>
                  </w:r>
                </w:p>
              </w:tc>
              <w:tc>
                <w:tcPr>
                  <w:tcW w:w="5456" w:type="dxa"/>
                  <w:gridSpan w:val="2"/>
                </w:tcPr>
                <w:p w:rsidR="00B971DB" w:rsidRPr="00735FF3" w:rsidRDefault="00B971DB" w:rsidP="003733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 </w:t>
                  </w:r>
                  <w:r w:rsidR="003733E8">
                    <w:rPr>
                      <w:rFonts w:ascii="Arial" w:hAnsi="Arial" w:cs="Arial"/>
                      <w:i/>
                      <w:iCs/>
                      <w:color w:val="000000"/>
                    </w:rPr>
                    <w:t>112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,0</w:t>
                  </w:r>
                </w:p>
              </w:tc>
            </w:tr>
            <w:tr w:rsidR="00B971DB" w:rsidRPr="00735FF3" w:rsidTr="00AB65E4">
              <w:tc>
                <w:tcPr>
                  <w:tcW w:w="5455" w:type="dxa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Zásoby</w:t>
                  </w:r>
                </w:p>
              </w:tc>
              <w:tc>
                <w:tcPr>
                  <w:tcW w:w="5456" w:type="dxa"/>
                  <w:gridSpan w:val="2"/>
                </w:tcPr>
                <w:p w:rsidR="00B971DB" w:rsidRPr="00735FF3" w:rsidRDefault="003733E8" w:rsidP="003733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   </w:t>
                  </w:r>
                  <w:r w:rsidR="00B971DB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87</w:t>
                  </w:r>
                  <w:r w:rsidR="00B971DB">
                    <w:rPr>
                      <w:rFonts w:ascii="Arial" w:hAnsi="Arial" w:cs="Arial"/>
                      <w:i/>
                      <w:iCs/>
                      <w:color w:val="000000"/>
                    </w:rPr>
                    <w:t>,0</w:t>
                  </w:r>
                </w:p>
              </w:tc>
            </w:tr>
            <w:tr w:rsidR="00B971DB" w:rsidRPr="00735FF3" w:rsidTr="00AB65E4">
              <w:trPr>
                <w:trHeight w:val="252"/>
              </w:trPr>
              <w:tc>
                <w:tcPr>
                  <w:tcW w:w="5455" w:type="dxa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Krátkodobé pohledávky</w:t>
                  </w:r>
                </w:p>
              </w:tc>
              <w:tc>
                <w:tcPr>
                  <w:tcW w:w="5456" w:type="dxa"/>
                  <w:gridSpan w:val="2"/>
                </w:tcPr>
                <w:p w:rsidR="00B971DB" w:rsidRPr="00735FF3" w:rsidRDefault="003733E8" w:rsidP="003733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 </w:t>
                  </w:r>
                  <w:r w:rsidR="00B971DB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523</w:t>
                  </w:r>
                  <w:r w:rsidR="00B971DB">
                    <w:rPr>
                      <w:rFonts w:ascii="Arial" w:hAnsi="Arial" w:cs="Arial"/>
                      <w:i/>
                      <w:iCs/>
                      <w:color w:val="000000"/>
                    </w:rPr>
                    <w:t>,0</w:t>
                  </w:r>
                </w:p>
              </w:tc>
            </w:tr>
            <w:tr w:rsidR="00B971DB" w:rsidRPr="00735FF3" w:rsidTr="00AB65E4">
              <w:tc>
                <w:tcPr>
                  <w:tcW w:w="5455" w:type="dxa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 w:rsidRPr="00735FF3">
                    <w:rPr>
                      <w:rFonts w:ascii="ArialMT" w:hAnsi="ArialMT" w:cs="ArialMT"/>
                    </w:rPr>
                    <w:t>Krátkodobý finanční majetek</w:t>
                  </w:r>
                </w:p>
              </w:tc>
              <w:tc>
                <w:tcPr>
                  <w:tcW w:w="5456" w:type="dxa"/>
                  <w:gridSpan w:val="2"/>
                </w:tcPr>
                <w:p w:rsidR="00B971DB" w:rsidRPr="00735FF3" w:rsidRDefault="003733E8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4 225</w:t>
                  </w:r>
                  <w:r w:rsidR="00B971DB">
                    <w:rPr>
                      <w:rFonts w:ascii="Arial" w:hAnsi="Arial" w:cs="Arial"/>
                      <w:i/>
                      <w:iCs/>
                      <w:color w:val="000000"/>
                    </w:rPr>
                    <w:t>,0</w:t>
                  </w:r>
                </w:p>
              </w:tc>
            </w:tr>
            <w:tr w:rsidR="00B971DB" w:rsidRPr="00735FF3" w:rsidTr="00AB65E4">
              <w:tc>
                <w:tcPr>
                  <w:tcW w:w="5455" w:type="dxa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Pasiva celkem :</w:t>
                  </w:r>
                </w:p>
              </w:tc>
              <w:tc>
                <w:tcPr>
                  <w:tcW w:w="5456" w:type="dxa"/>
                  <w:gridSpan w:val="2"/>
                </w:tcPr>
                <w:p w:rsidR="00B971DB" w:rsidRPr="00735FF3" w:rsidRDefault="00B971DB" w:rsidP="003733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4 </w:t>
                  </w:r>
                  <w:r w:rsidR="003733E8">
                    <w:rPr>
                      <w:rFonts w:ascii="Arial" w:hAnsi="Arial" w:cs="Arial"/>
                      <w:i/>
                      <w:iCs/>
                      <w:color w:val="000000"/>
                    </w:rPr>
                    <w:t>947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,0</w:t>
                  </w:r>
                </w:p>
              </w:tc>
            </w:tr>
            <w:tr w:rsidR="00B971DB" w:rsidRPr="00735FF3" w:rsidTr="00AB65E4">
              <w:tc>
                <w:tcPr>
                  <w:tcW w:w="5455" w:type="dxa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Jmění účetní jednotky</w:t>
                  </w:r>
                </w:p>
              </w:tc>
              <w:tc>
                <w:tcPr>
                  <w:tcW w:w="5456" w:type="dxa"/>
                  <w:gridSpan w:val="2"/>
                </w:tcPr>
                <w:p w:rsidR="00B971DB" w:rsidRPr="00735FF3" w:rsidRDefault="00B971DB" w:rsidP="003733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 </w:t>
                  </w:r>
                  <w:r w:rsidR="003733E8">
                    <w:rPr>
                      <w:rFonts w:ascii="Arial" w:hAnsi="Arial" w:cs="Arial"/>
                      <w:i/>
                      <w:iCs/>
                      <w:color w:val="000000"/>
                    </w:rPr>
                    <w:t>129</w:t>
                  </w:r>
                  <w:r w:rsidRPr="00735FF3">
                    <w:rPr>
                      <w:rFonts w:ascii="Arial" w:hAnsi="Arial" w:cs="Arial"/>
                      <w:i/>
                      <w:iCs/>
                      <w:color w:val="000000"/>
                    </w:rPr>
                    <w:t>,0</w:t>
                  </w:r>
                </w:p>
              </w:tc>
            </w:tr>
            <w:tr w:rsidR="00B971DB" w:rsidRPr="00735FF3" w:rsidTr="00AB65E4">
              <w:tc>
                <w:tcPr>
                  <w:tcW w:w="5455" w:type="dxa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Fondy účetní jednotky</w:t>
                  </w:r>
                </w:p>
              </w:tc>
              <w:tc>
                <w:tcPr>
                  <w:tcW w:w="5456" w:type="dxa"/>
                  <w:gridSpan w:val="2"/>
                </w:tcPr>
                <w:p w:rsidR="00B971DB" w:rsidRPr="00735FF3" w:rsidRDefault="00330C57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 </w:t>
                  </w:r>
                  <w:r w:rsidR="003733E8">
                    <w:rPr>
                      <w:rFonts w:ascii="Arial" w:hAnsi="Arial" w:cs="Arial"/>
                      <w:i/>
                      <w:iCs/>
                      <w:color w:val="000000"/>
                    </w:rPr>
                    <w:t>762</w:t>
                  </w:r>
                  <w:r w:rsidR="00B971DB">
                    <w:rPr>
                      <w:rFonts w:ascii="Arial" w:hAnsi="Arial" w:cs="Arial"/>
                      <w:i/>
                      <w:iCs/>
                      <w:color w:val="000000"/>
                    </w:rPr>
                    <w:t>,0</w:t>
                  </w:r>
                </w:p>
              </w:tc>
            </w:tr>
            <w:tr w:rsidR="00B971DB" w:rsidRPr="00735FF3" w:rsidTr="00AB65E4">
              <w:tc>
                <w:tcPr>
                  <w:tcW w:w="5455" w:type="dxa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Krátkodobé závazky</w:t>
                  </w:r>
                </w:p>
              </w:tc>
              <w:tc>
                <w:tcPr>
                  <w:tcW w:w="5456" w:type="dxa"/>
                  <w:gridSpan w:val="2"/>
                </w:tcPr>
                <w:p w:rsidR="00B971DB" w:rsidRPr="00735FF3" w:rsidRDefault="003733E8" w:rsidP="00330C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3 87</w:t>
                  </w:r>
                  <w:r w:rsidR="00330C57">
                    <w:rPr>
                      <w:rFonts w:ascii="Arial" w:hAnsi="Arial" w:cs="Arial"/>
                      <w:i/>
                      <w:iCs/>
                      <w:color w:val="000000"/>
                    </w:rPr>
                    <w:t>4</w:t>
                  </w:r>
                  <w:r w:rsidR="00B971DB">
                    <w:rPr>
                      <w:rFonts w:ascii="Arial" w:hAnsi="Arial" w:cs="Arial"/>
                      <w:i/>
                      <w:iCs/>
                      <w:color w:val="000000"/>
                    </w:rPr>
                    <w:t>,0</w:t>
                  </w:r>
                </w:p>
              </w:tc>
            </w:tr>
            <w:tr w:rsidR="00B971DB" w:rsidRPr="00735FF3" w:rsidTr="00AB65E4">
              <w:tc>
                <w:tcPr>
                  <w:tcW w:w="5455" w:type="dxa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-BoldMT" w:hAnsi="Arial-BoldMT" w:cs="Arial-BoldMT"/>
                      <w:b/>
                      <w:bCs/>
                    </w:rPr>
                    <w:t>Výsledek hospodaření</w:t>
                  </w:r>
                </w:p>
              </w:tc>
              <w:tc>
                <w:tcPr>
                  <w:tcW w:w="5456" w:type="dxa"/>
                  <w:gridSpan w:val="2"/>
                </w:tcPr>
                <w:p w:rsidR="00B971DB" w:rsidRPr="00735FF3" w:rsidRDefault="00B971DB" w:rsidP="00330C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  </w:t>
                  </w:r>
                  <w:r w:rsidR="003733E8">
                    <w:rPr>
                      <w:rFonts w:ascii="Arial" w:hAnsi="Arial" w:cs="Arial"/>
                      <w:i/>
                      <w:iCs/>
                      <w:color w:val="000000"/>
                    </w:rPr>
                    <w:t>182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,</w:t>
                  </w:r>
                  <w:r w:rsidRPr="00735FF3">
                    <w:rPr>
                      <w:rFonts w:ascii="Arial" w:hAnsi="Arial" w:cs="Arial"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B971DB" w:rsidRPr="00735FF3" w:rsidTr="00AB65E4">
              <w:tc>
                <w:tcPr>
                  <w:tcW w:w="5455" w:type="dxa"/>
                </w:tcPr>
                <w:p w:rsidR="00B971DB" w:rsidRPr="00735FF3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</w:rPr>
                  </w:pPr>
                </w:p>
                <w:p w:rsidR="00B971DB" w:rsidRPr="00735FF3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</w:rPr>
                  </w:pPr>
                </w:p>
                <w:p w:rsidR="00B971DB" w:rsidRPr="00735FF3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735FF3">
                    <w:rPr>
                      <w:rFonts w:ascii="Arial-BoldMT" w:hAnsi="Arial-BoldMT" w:cs="Arial-BoldMT"/>
                      <w:b/>
                      <w:bCs/>
                    </w:rPr>
                    <w:t xml:space="preserve">Údaje z Výkazu zisku a ztráty </w:t>
                  </w:r>
                  <w:r w:rsidRPr="00735FF3">
                    <w:rPr>
                      <w:rFonts w:ascii="ArialMT" w:hAnsi="ArialMT" w:cs="ArialMT"/>
                    </w:rPr>
                    <w:t xml:space="preserve">: </w:t>
                  </w:r>
                </w:p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456" w:type="dxa"/>
                  <w:gridSpan w:val="2"/>
                </w:tcPr>
                <w:p w:rsidR="00B971DB" w:rsidRPr="00735FF3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b/>
                    </w:rPr>
                  </w:pPr>
                </w:p>
                <w:p w:rsidR="00B971DB" w:rsidRPr="00735FF3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b/>
                    </w:rPr>
                  </w:pPr>
                </w:p>
                <w:p w:rsidR="00B971DB" w:rsidRPr="00735FF3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b/>
                    </w:rPr>
                  </w:pPr>
                  <w:r w:rsidRPr="00735FF3">
                    <w:rPr>
                      <w:rFonts w:ascii="TimesNewRomanPSMT" w:hAnsi="TimesNewRomanPSMT" w:cs="TimesNewRomanPSMT"/>
                      <w:b/>
                    </w:rPr>
                    <w:t>v Kč</w:t>
                  </w:r>
                </w:p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</w:tr>
            <w:tr w:rsidR="00B971DB" w:rsidRPr="00735FF3" w:rsidTr="00AB65E4">
              <w:tc>
                <w:tcPr>
                  <w:tcW w:w="5455" w:type="dxa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Náklady z činnosti(hl.+hosp.činnost)</w:t>
                  </w:r>
                </w:p>
              </w:tc>
              <w:tc>
                <w:tcPr>
                  <w:tcW w:w="5456" w:type="dxa"/>
                  <w:gridSpan w:val="2"/>
                </w:tcPr>
                <w:p w:rsidR="00B971DB" w:rsidRPr="00735FF3" w:rsidRDefault="00330C57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30 337 704,33</w:t>
                  </w:r>
                </w:p>
              </w:tc>
            </w:tr>
            <w:tr w:rsidR="00B971DB" w:rsidRPr="00735FF3" w:rsidTr="00AB65E4">
              <w:tc>
                <w:tcPr>
                  <w:tcW w:w="5455" w:type="dxa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MT" w:hAnsi="ArialMT" w:cs="ArialMT"/>
                    </w:rPr>
                    <w:t>Výnosy(hl.+hosp.činnostt)</w:t>
                  </w:r>
                </w:p>
              </w:tc>
              <w:tc>
                <w:tcPr>
                  <w:tcW w:w="5456" w:type="dxa"/>
                  <w:gridSpan w:val="2"/>
                </w:tcPr>
                <w:p w:rsidR="00B971DB" w:rsidRPr="00735FF3" w:rsidRDefault="00330C57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30 520 047,07</w:t>
                  </w:r>
                </w:p>
              </w:tc>
            </w:tr>
            <w:tr w:rsidR="00B971DB" w:rsidRPr="00735FF3" w:rsidTr="00AB65E4">
              <w:tc>
                <w:tcPr>
                  <w:tcW w:w="5455" w:type="dxa"/>
                </w:tcPr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735FF3">
                    <w:rPr>
                      <w:rFonts w:ascii="Arial-BoldMT" w:hAnsi="Arial-BoldMT" w:cs="Arial-BoldMT"/>
                      <w:b/>
                      <w:bCs/>
                    </w:rPr>
                    <w:t>Výsledek hospodaření</w:t>
                  </w:r>
                </w:p>
              </w:tc>
              <w:tc>
                <w:tcPr>
                  <w:tcW w:w="5456" w:type="dxa"/>
                  <w:gridSpan w:val="2"/>
                </w:tcPr>
                <w:p w:rsidR="00B971DB" w:rsidRDefault="00330C57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color w:val="000000"/>
                    </w:rPr>
                    <w:t xml:space="preserve">  </w:t>
                  </w:r>
                  <w:r w:rsidR="00B971DB">
                    <w:rPr>
                      <w:rFonts w:ascii="Arial" w:hAnsi="Arial" w:cs="Arial"/>
                      <w:b/>
                      <w:i/>
                      <w:iCs/>
                      <w:color w:val="00000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i/>
                      <w:iCs/>
                      <w:color w:val="000000"/>
                    </w:rPr>
                    <w:t>182 342,74</w:t>
                  </w:r>
                </w:p>
                <w:p w:rsidR="00B971DB" w:rsidRPr="00735FF3" w:rsidRDefault="00B971DB" w:rsidP="00DE68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</w:rPr>
                  </w:pPr>
                </w:p>
              </w:tc>
            </w:tr>
            <w:tr w:rsidR="00B971DB" w:rsidRPr="00735FF3" w:rsidTr="00AB65E4">
              <w:tc>
                <w:tcPr>
                  <w:tcW w:w="10911" w:type="dxa"/>
                  <w:gridSpan w:val="3"/>
                </w:tcPr>
                <w:p w:rsidR="00B971DB" w:rsidRPr="00735FF3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</w:pPr>
                  <w:r w:rsidRPr="00735FF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Přebytek hospodaření ZŠ Nezvěstice za rok 20</w:t>
                  </w:r>
                  <w:r w:rsidR="00330C57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20</w:t>
                  </w:r>
                  <w:r w:rsidRPr="00735FF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 ve výši</w:t>
                  </w:r>
                  <w:r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330C57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182 342,74</w:t>
                  </w:r>
                  <w:r w:rsidRPr="00735FF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 Kč na základě usnesení RO </w:t>
                  </w:r>
                </w:p>
                <w:p w:rsidR="00B971DB" w:rsidRPr="00735FF3" w:rsidRDefault="00B971DB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</w:pPr>
                  <w:r w:rsidRPr="00735FF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č.</w:t>
                  </w:r>
                  <w:r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330C57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6</w:t>
                  </w:r>
                  <w:r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735FF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 ze dne </w:t>
                  </w:r>
                  <w:r w:rsidR="00330C57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17</w:t>
                  </w:r>
                  <w:r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.2.</w:t>
                  </w:r>
                  <w:r w:rsidRPr="00735FF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.20</w:t>
                  </w:r>
                  <w:r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20</w:t>
                  </w:r>
                  <w:r w:rsidRPr="00735FF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 PO převede do rezervního fondu ( </w:t>
                  </w:r>
                  <w:r w:rsidR="00330C57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32 342,74</w:t>
                  </w:r>
                  <w:r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735FF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Kč) a </w:t>
                  </w:r>
                  <w:r w:rsidR="00330C57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částku 150 000,00 Kč vrátí do rozpočtu obce</w:t>
                  </w:r>
                  <w:r w:rsidRPr="00735FF3"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B971DB" w:rsidRPr="00735FF3" w:rsidRDefault="00330C57" w:rsidP="00DE68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ItalicMT" w:hAnsi="Arial-ItalicMT" w:cs="Arial-ItalicMT"/>
                      <w:i/>
                      <w:iCs/>
                    </w:rPr>
                  </w:pPr>
                  <w:r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  <w:t>podle par. 28, odst. 9, zák.č. 250/2000 Sb. o rozpočtových pravidlech</w:t>
                  </w:r>
                </w:p>
              </w:tc>
            </w:tr>
          </w:tbl>
          <w:p w:rsidR="00B971DB" w:rsidRDefault="00B971DB" w:rsidP="00B971D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p w:rsidR="00B971DB" w:rsidRDefault="00B971DB" w:rsidP="00B971D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p w:rsidR="00B971DB" w:rsidRDefault="00B971D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</w:tc>
      </w:tr>
      <w:tr w:rsidR="00FE3D60" w:rsidTr="006058DC">
        <w:trPr>
          <w:cantSplit/>
        </w:trPr>
        <w:tc>
          <w:tcPr>
            <w:tcW w:w="10871" w:type="dxa"/>
            <w:gridSpan w:val="3"/>
          </w:tcPr>
          <w:p w:rsidR="00FE3D60" w:rsidRDefault="00FE3D60" w:rsidP="00DE687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FE3D60" w:rsidTr="006058DC">
        <w:trPr>
          <w:cantSplit/>
        </w:trPr>
        <w:tc>
          <w:tcPr>
            <w:tcW w:w="10871" w:type="dxa"/>
            <w:gridSpan w:val="3"/>
          </w:tcPr>
          <w:p w:rsidR="00FE3D60" w:rsidRDefault="00FE3D60" w:rsidP="00DE6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Návrh usnesení ZO </w:t>
            </w:r>
            <w:r>
              <w:rPr>
                <w:color w:val="000000"/>
                <w:sz w:val="24"/>
                <w:szCs w:val="24"/>
              </w:rPr>
              <w:t xml:space="preserve">:  </w:t>
            </w:r>
          </w:p>
          <w:p w:rsidR="00FE3D60" w:rsidRDefault="00FE3D60" w:rsidP="00DE687B">
            <w:pPr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 obce projednalo Závěrečný účet obce k  31.12.20</w:t>
            </w:r>
            <w:r w:rsidR="006058D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a </w:t>
            </w:r>
            <w:r w:rsidRPr="006B4B66">
              <w:rPr>
                <w:color w:val="000000"/>
                <w:sz w:val="24"/>
                <w:szCs w:val="24"/>
              </w:rPr>
              <w:t>v</w:t>
            </w:r>
            <w:r w:rsidRPr="006B4B66">
              <w:rPr>
                <w:rFonts w:ascii="Open Sans" w:hAnsi="Open Sans"/>
                <w:color w:val="000000"/>
                <w:sz w:val="24"/>
                <w:szCs w:val="24"/>
              </w:rPr>
              <w:t>yjadřuje souhlas s celoročním hospodařením</w:t>
            </w:r>
            <w:r>
              <w:rPr>
                <w:rFonts w:ascii="Open Sans" w:hAnsi="Open Sans"/>
                <w:color w:val="000000"/>
                <w:sz w:val="24"/>
                <w:szCs w:val="24"/>
              </w:rPr>
              <w:t>,</w:t>
            </w:r>
          </w:p>
          <w:p w:rsidR="00FE3D60" w:rsidRDefault="00FE3D60" w:rsidP="00DE687B">
            <w:pPr>
              <w:rPr>
                <w:rFonts w:ascii="Open Sans" w:hAnsi="Open Sans"/>
                <w:color w:val="000000"/>
                <w:sz w:val="24"/>
                <w:szCs w:val="24"/>
              </w:rPr>
            </w:pPr>
            <w:r w:rsidRPr="006B4B66">
              <w:rPr>
                <w:rFonts w:ascii="Open Sans" w:hAnsi="Ope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Open Sans" w:hAnsi="Open Sans"/>
                <w:color w:val="000000"/>
                <w:sz w:val="24"/>
                <w:szCs w:val="24"/>
              </w:rPr>
              <w:t>a to bez</w:t>
            </w:r>
            <w:r w:rsidRPr="006B4B66">
              <w:rPr>
                <w:rFonts w:ascii="Open Sans" w:hAnsi="Open Sans"/>
                <w:color w:val="000000"/>
                <w:sz w:val="24"/>
                <w:szCs w:val="24"/>
              </w:rPr>
              <w:t> </w:t>
            </w:r>
            <w:r>
              <w:rPr>
                <w:rFonts w:ascii="Open Sans" w:hAnsi="Open Sans"/>
                <w:color w:val="000000"/>
                <w:sz w:val="24"/>
                <w:szCs w:val="24"/>
              </w:rPr>
              <w:t>výhrad.</w:t>
            </w:r>
          </w:p>
          <w:p w:rsidR="00FE3D60" w:rsidRPr="0074658B" w:rsidRDefault="00FE3D60" w:rsidP="00DE687B">
            <w:pPr>
              <w:rPr>
                <w:rFonts w:ascii="Open Sans" w:hAnsi="Open Sans"/>
                <w:color w:val="000000"/>
                <w:sz w:val="24"/>
                <w:szCs w:val="24"/>
              </w:rPr>
            </w:pPr>
            <w:r w:rsidRPr="00A67D19">
              <w:rPr>
                <w:sz w:val="24"/>
                <w:szCs w:val="24"/>
                <w:u w:val="single"/>
              </w:rPr>
              <w:t>Přílohy</w:t>
            </w:r>
            <w:r w:rsidRPr="00A67D19">
              <w:rPr>
                <w:sz w:val="24"/>
                <w:szCs w:val="24"/>
              </w:rPr>
              <w:t xml:space="preserve"> :</w:t>
            </w:r>
          </w:p>
          <w:p w:rsidR="00FE3D60" w:rsidRPr="00FE3F9E" w:rsidRDefault="00FE3D60" w:rsidP="00FE3F9E">
            <w:pPr>
              <w:pStyle w:val="Odstavecseseznamem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  <w:r w:rsidRPr="00FE3F9E">
              <w:rPr>
                <w:sz w:val="24"/>
                <w:szCs w:val="24"/>
              </w:rPr>
              <w:t>Zpráva o přezkoumání hospodaření obce Nezvěstice za rok 20</w:t>
            </w:r>
            <w:r w:rsidR="006058DC" w:rsidRPr="00FE3F9E">
              <w:rPr>
                <w:sz w:val="24"/>
                <w:szCs w:val="24"/>
              </w:rPr>
              <w:t>20</w:t>
            </w:r>
          </w:p>
          <w:p w:rsidR="00FE3D60" w:rsidRPr="00FE3F9E" w:rsidRDefault="00FE3D60" w:rsidP="00FE3F9E">
            <w:pPr>
              <w:pStyle w:val="Odstavecseseznamem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  <w:r w:rsidRPr="002D67DA">
              <w:t>Výkaz Fin 2-12 o plnění rozpočtu</w:t>
            </w:r>
          </w:p>
          <w:p w:rsidR="00FE3F9E" w:rsidRPr="00FE3F9E" w:rsidRDefault="00FE3D60" w:rsidP="00FE3F9E">
            <w:pPr>
              <w:pStyle w:val="Odstavecseseznamem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  <w:r w:rsidRPr="002D67DA">
              <w:t>Rozvaha</w:t>
            </w:r>
          </w:p>
          <w:p w:rsidR="00FE3D60" w:rsidRPr="00FE3F9E" w:rsidRDefault="00FE3D60" w:rsidP="00FE3F9E">
            <w:pPr>
              <w:pStyle w:val="Odstavecseseznamem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  <w:r w:rsidRPr="002D67DA">
              <w:t>Příloha</w:t>
            </w:r>
          </w:p>
          <w:p w:rsidR="00FE3D60" w:rsidRPr="002D67DA" w:rsidRDefault="00FE3D60" w:rsidP="00FE3F9E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</w:pPr>
            <w:r w:rsidRPr="002D67DA">
              <w:t>Výkaz zisku a ztráty</w:t>
            </w:r>
          </w:p>
          <w:p w:rsidR="00FE3D60" w:rsidRPr="002D67DA" w:rsidRDefault="00FE3D60" w:rsidP="00FE3F9E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</w:pPr>
            <w:r w:rsidRPr="002D67DA">
              <w:t xml:space="preserve">Inventarizace majetku a závazků </w:t>
            </w:r>
            <w:r>
              <w:t>O</w:t>
            </w:r>
            <w:r w:rsidRPr="002D67DA">
              <w:t>bce Nezvěstice za rok 20</w:t>
            </w:r>
            <w:r w:rsidR="006058DC">
              <w:t>20</w:t>
            </w:r>
          </w:p>
          <w:p w:rsidR="006058DC" w:rsidRDefault="00FE3D60" w:rsidP="00FE3F9E">
            <w:pPr>
              <w:pStyle w:val="Odstavecseseznamem"/>
              <w:widowControl w:val="0"/>
              <w:numPr>
                <w:ilvl w:val="0"/>
                <w:numId w:val="4"/>
              </w:numPr>
              <w:tabs>
                <w:tab w:val="left" w:pos="4020"/>
              </w:tabs>
              <w:suppressAutoHyphens/>
              <w:spacing w:after="0" w:line="240" w:lineRule="auto"/>
            </w:pPr>
            <w:r w:rsidRPr="002D67DA">
              <w:t>Rozvaha ZŠ, Výkaz zisku a ztráty</w:t>
            </w:r>
            <w:r>
              <w:tab/>
            </w:r>
          </w:p>
          <w:p w:rsidR="00FE3D60" w:rsidRPr="0074658B" w:rsidRDefault="00FE3D60" w:rsidP="00FE3F9E">
            <w:pPr>
              <w:pStyle w:val="Odstavecseseznamem"/>
              <w:widowControl w:val="0"/>
              <w:numPr>
                <w:ilvl w:val="0"/>
                <w:numId w:val="4"/>
              </w:numPr>
              <w:tabs>
                <w:tab w:val="left" w:pos="4020"/>
              </w:tabs>
              <w:suppressAutoHyphens/>
              <w:spacing w:after="0" w:line="240" w:lineRule="auto"/>
            </w:pPr>
            <w:r w:rsidRPr="002D67DA">
              <w:t>Rozvaha MŠ , Výkaz zisku a ztráty</w:t>
            </w:r>
          </w:p>
          <w:p w:rsidR="00FE3D60" w:rsidRDefault="00FE3D60" w:rsidP="00DE687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FE3D60" w:rsidRDefault="00FE3D60" w:rsidP="00DE68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E3D60" w:rsidTr="006058DC">
        <w:trPr>
          <w:cantSplit/>
        </w:trPr>
        <w:tc>
          <w:tcPr>
            <w:tcW w:w="10871" w:type="dxa"/>
            <w:gridSpan w:val="3"/>
          </w:tcPr>
          <w:p w:rsidR="00FE3D60" w:rsidRDefault="00FE3D60" w:rsidP="006058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/>
                <w:sz w:val="18"/>
              </w:rPr>
            </w:pPr>
          </w:p>
        </w:tc>
      </w:tr>
      <w:tr w:rsidR="00FE3D60" w:rsidTr="006058DC">
        <w:trPr>
          <w:cantSplit/>
        </w:trPr>
        <w:tc>
          <w:tcPr>
            <w:tcW w:w="10871" w:type="dxa"/>
            <w:gridSpan w:val="3"/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E3D60" w:rsidTr="006058DC">
        <w:trPr>
          <w:cantSplit/>
          <w:trHeight w:val="334"/>
        </w:trPr>
        <w:tc>
          <w:tcPr>
            <w:tcW w:w="10871" w:type="dxa"/>
            <w:gridSpan w:val="3"/>
          </w:tcPr>
          <w:p w:rsidR="00FE3D60" w:rsidRDefault="00FE3D6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E3D60" w:rsidTr="006058DC">
        <w:trPr>
          <w:cantSplit/>
        </w:trPr>
        <w:tc>
          <w:tcPr>
            <w:tcW w:w="10871" w:type="dxa"/>
            <w:gridSpan w:val="3"/>
            <w:tcBorders>
              <w:top w:val="single" w:sz="0" w:space="0" w:color="auto"/>
            </w:tcBorders>
          </w:tcPr>
          <w:p w:rsidR="00FE3D60" w:rsidRDefault="00FE3D6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E3D60" w:rsidTr="006058DC">
        <w:trPr>
          <w:cantSplit/>
        </w:trPr>
        <w:tc>
          <w:tcPr>
            <w:tcW w:w="10871" w:type="dxa"/>
            <w:gridSpan w:val="3"/>
          </w:tcPr>
          <w:p w:rsidR="00FE3D60" w:rsidRDefault="00FE3D6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E3D60" w:rsidTr="006058DC">
        <w:trPr>
          <w:cantSplit/>
        </w:trPr>
        <w:tc>
          <w:tcPr>
            <w:tcW w:w="10871" w:type="dxa"/>
            <w:gridSpan w:val="3"/>
          </w:tcPr>
          <w:p w:rsidR="00FE3D60" w:rsidRDefault="00FE3D6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E3D60" w:rsidTr="006058DC">
        <w:trPr>
          <w:cantSplit/>
        </w:trPr>
        <w:tc>
          <w:tcPr>
            <w:tcW w:w="10871" w:type="dxa"/>
            <w:gridSpan w:val="3"/>
          </w:tcPr>
          <w:p w:rsidR="00FE3D60" w:rsidRDefault="00FE3D6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E3D60" w:rsidTr="006058DC">
        <w:trPr>
          <w:cantSplit/>
        </w:trPr>
        <w:tc>
          <w:tcPr>
            <w:tcW w:w="10871" w:type="dxa"/>
            <w:gridSpan w:val="3"/>
          </w:tcPr>
          <w:p w:rsidR="00FE3D60" w:rsidRDefault="00FE3D6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E3D60" w:rsidTr="006058DC">
        <w:trPr>
          <w:cantSplit/>
        </w:trPr>
        <w:tc>
          <w:tcPr>
            <w:tcW w:w="10871" w:type="dxa"/>
            <w:gridSpan w:val="3"/>
          </w:tcPr>
          <w:p w:rsidR="00FE3D60" w:rsidRDefault="00FE3D6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E3D60" w:rsidTr="006058DC">
        <w:trPr>
          <w:cantSplit/>
        </w:trPr>
        <w:tc>
          <w:tcPr>
            <w:tcW w:w="10871" w:type="dxa"/>
            <w:gridSpan w:val="3"/>
          </w:tcPr>
          <w:p w:rsidR="00FE3D60" w:rsidRDefault="00FE3D6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E3D60" w:rsidTr="006058DC">
        <w:trPr>
          <w:cantSplit/>
        </w:trPr>
        <w:tc>
          <w:tcPr>
            <w:tcW w:w="10871" w:type="dxa"/>
            <w:gridSpan w:val="3"/>
          </w:tcPr>
          <w:p w:rsidR="00FE3D60" w:rsidRDefault="00FE3D6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E3D60" w:rsidTr="006058DC">
        <w:trPr>
          <w:cantSplit/>
        </w:trPr>
        <w:tc>
          <w:tcPr>
            <w:tcW w:w="10871" w:type="dxa"/>
            <w:gridSpan w:val="3"/>
          </w:tcPr>
          <w:p w:rsidR="00FE3D60" w:rsidRDefault="00FE3D6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E3D60" w:rsidTr="006058DC">
        <w:trPr>
          <w:cantSplit/>
        </w:trPr>
        <w:tc>
          <w:tcPr>
            <w:tcW w:w="10871" w:type="dxa"/>
            <w:gridSpan w:val="3"/>
          </w:tcPr>
          <w:p w:rsidR="00FE3D60" w:rsidRDefault="00FE3D6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E3D60" w:rsidTr="006058DC">
        <w:trPr>
          <w:cantSplit/>
        </w:trPr>
        <w:tc>
          <w:tcPr>
            <w:tcW w:w="10871" w:type="dxa"/>
            <w:gridSpan w:val="3"/>
            <w:tcBorders>
              <w:top w:val="single" w:sz="0" w:space="0" w:color="auto"/>
            </w:tcBorders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FE3D60" w:rsidTr="006058DC">
        <w:trPr>
          <w:cantSplit/>
        </w:trPr>
        <w:tc>
          <w:tcPr>
            <w:tcW w:w="10871" w:type="dxa"/>
            <w:gridSpan w:val="3"/>
          </w:tcPr>
          <w:p w:rsidR="00FE3D60" w:rsidRDefault="00FE3D6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FE3D60" w:rsidTr="006058DC">
        <w:trPr>
          <w:cantSplit/>
        </w:trPr>
        <w:tc>
          <w:tcPr>
            <w:tcW w:w="3117" w:type="dxa"/>
            <w:gridSpan w:val="2"/>
          </w:tcPr>
          <w:p w:rsidR="00FE3D60" w:rsidRDefault="00FE3D6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E3D60" w:rsidTr="006058DC">
        <w:trPr>
          <w:cantSplit/>
        </w:trPr>
        <w:tc>
          <w:tcPr>
            <w:tcW w:w="3117" w:type="dxa"/>
            <w:gridSpan w:val="2"/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E3D60" w:rsidTr="006058DC">
        <w:trPr>
          <w:cantSplit/>
        </w:trPr>
        <w:tc>
          <w:tcPr>
            <w:tcW w:w="3117" w:type="dxa"/>
            <w:gridSpan w:val="2"/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E3D60" w:rsidTr="006058DC">
        <w:trPr>
          <w:cantSplit/>
        </w:trPr>
        <w:tc>
          <w:tcPr>
            <w:tcW w:w="3117" w:type="dxa"/>
            <w:gridSpan w:val="2"/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E3D60" w:rsidTr="006058DC">
        <w:trPr>
          <w:cantSplit/>
        </w:trPr>
        <w:tc>
          <w:tcPr>
            <w:tcW w:w="3117" w:type="dxa"/>
            <w:gridSpan w:val="2"/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E3D60" w:rsidTr="006058DC">
        <w:trPr>
          <w:cantSplit/>
        </w:trPr>
        <w:tc>
          <w:tcPr>
            <w:tcW w:w="10871" w:type="dxa"/>
            <w:gridSpan w:val="3"/>
            <w:tcMar>
              <w:top w:w="-5" w:type="dxa"/>
              <w:bottom w:w="-5" w:type="dxa"/>
            </w:tcMar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E3D60" w:rsidTr="006058DC">
        <w:trPr>
          <w:cantSplit/>
        </w:trPr>
        <w:tc>
          <w:tcPr>
            <w:tcW w:w="3117" w:type="dxa"/>
            <w:gridSpan w:val="2"/>
          </w:tcPr>
          <w:p w:rsidR="00FE3D60" w:rsidRDefault="00FE3D6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4" w:type="dxa"/>
          </w:tcPr>
          <w:p w:rsidR="00FE3D60" w:rsidRDefault="00FE3D6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Šárka Matasová</w:t>
            </w:r>
          </w:p>
        </w:tc>
      </w:tr>
      <w:tr w:rsidR="00FE3D60" w:rsidTr="006058DC">
        <w:trPr>
          <w:cantSplit/>
        </w:trPr>
        <w:tc>
          <w:tcPr>
            <w:tcW w:w="640" w:type="dxa"/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E3D60" w:rsidTr="006058DC">
        <w:trPr>
          <w:cantSplit/>
        </w:trPr>
        <w:tc>
          <w:tcPr>
            <w:tcW w:w="10871" w:type="dxa"/>
            <w:gridSpan w:val="3"/>
            <w:tcMar>
              <w:top w:w="-5" w:type="dxa"/>
              <w:bottom w:w="-5" w:type="dxa"/>
            </w:tcMar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E3D60" w:rsidTr="006058DC">
        <w:trPr>
          <w:cantSplit/>
        </w:trPr>
        <w:tc>
          <w:tcPr>
            <w:tcW w:w="3117" w:type="dxa"/>
            <w:gridSpan w:val="2"/>
          </w:tcPr>
          <w:p w:rsidR="00FE3D60" w:rsidRDefault="00FE3D6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4" w:type="dxa"/>
          </w:tcPr>
          <w:p w:rsidR="00FE3D60" w:rsidRDefault="00FE3D6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Šárka Matasová</w:t>
            </w:r>
          </w:p>
        </w:tc>
      </w:tr>
      <w:tr w:rsidR="00FE3D60" w:rsidTr="006058DC">
        <w:trPr>
          <w:cantSplit/>
          <w:trHeight w:val="632"/>
        </w:trPr>
        <w:tc>
          <w:tcPr>
            <w:tcW w:w="640" w:type="dxa"/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E3D60" w:rsidTr="006058DC">
        <w:trPr>
          <w:cantSplit/>
        </w:trPr>
        <w:tc>
          <w:tcPr>
            <w:tcW w:w="10871" w:type="dxa"/>
            <w:gridSpan w:val="3"/>
            <w:tcMar>
              <w:top w:w="-5" w:type="dxa"/>
              <w:bottom w:w="-5" w:type="dxa"/>
            </w:tcMar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E3D60" w:rsidTr="006058DC">
        <w:trPr>
          <w:cantSplit/>
        </w:trPr>
        <w:tc>
          <w:tcPr>
            <w:tcW w:w="3117" w:type="dxa"/>
            <w:gridSpan w:val="2"/>
          </w:tcPr>
          <w:p w:rsidR="00FE3D60" w:rsidRDefault="00FE3D6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4" w:type="dxa"/>
          </w:tcPr>
          <w:p w:rsidR="00FE3D60" w:rsidRDefault="00FE3D6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Lukáš Karkoš</w:t>
            </w:r>
          </w:p>
        </w:tc>
      </w:tr>
      <w:tr w:rsidR="00FE3D60" w:rsidTr="006058DC">
        <w:trPr>
          <w:cantSplit/>
          <w:trHeight w:val="648"/>
        </w:trPr>
        <w:tc>
          <w:tcPr>
            <w:tcW w:w="640" w:type="dxa"/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E3D60" w:rsidRDefault="00FE3D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9D50A3" w:rsidRDefault="009D50A3"/>
    <w:sectPr w:rsidR="009D50A3" w:rsidSect="00944744">
      <w:headerReference w:type="default" r:id="rId90"/>
      <w:footerReference w:type="default" r:id="rId91"/>
      <w:headerReference w:type="first" r:id="rId92"/>
      <w:footerReference w:type="first" r:id="rId93"/>
      <w:type w:val="continuous"/>
      <w:pgSz w:w="11903" w:h="16835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00" w:rsidRDefault="00754600" w:rsidP="00944744">
      <w:pPr>
        <w:spacing w:after="0" w:line="240" w:lineRule="auto"/>
      </w:pPr>
      <w:r>
        <w:separator/>
      </w:r>
    </w:p>
  </w:endnote>
  <w:endnote w:type="continuationSeparator" w:id="0">
    <w:p w:rsidR="00754600" w:rsidRDefault="00754600" w:rsidP="0094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9"/>
    </w:tblGrid>
    <w:tr w:rsidR="0040399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26.04.2021 13h41m 6s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00" w:rsidRDefault="00754600" w:rsidP="00944744">
      <w:pPr>
        <w:spacing w:after="0" w:line="240" w:lineRule="auto"/>
      </w:pPr>
      <w:r>
        <w:separator/>
      </w:r>
    </w:p>
  </w:footnote>
  <w:footnote w:type="continuationSeparator" w:id="0">
    <w:p w:rsidR="00754600" w:rsidRDefault="00754600" w:rsidP="0094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1076"/>
      <w:gridCol w:w="2154"/>
      <w:gridCol w:w="1292"/>
      <w:gridCol w:w="1724"/>
      <w:gridCol w:w="1292"/>
      <w:gridCol w:w="2154"/>
      <w:gridCol w:w="1077"/>
    </w:tblGrid>
    <w:tr w:rsidR="00403997">
      <w:trPr>
        <w:cantSplit/>
      </w:trPr>
      <w:tc>
        <w:tcPr>
          <w:tcW w:w="3230" w:type="dxa"/>
          <w:gridSpan w:val="2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526AA1">
            <w:rPr>
              <w:rFonts w:ascii="Courier New" w:hAnsi="Courier New"/>
              <w:i/>
              <w:noProof/>
              <w:sz w:val="14"/>
            </w:rPr>
            <w:t>1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526AA1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403997">
      <w:trPr>
        <w:cantSplit/>
      </w:trPr>
      <w:tc>
        <w:tcPr>
          <w:tcW w:w="10769" w:type="dxa"/>
          <w:gridSpan w:val="7"/>
        </w:tcPr>
        <w:p w:rsidR="00403997" w:rsidRDefault="00403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403997">
      <w:trPr>
        <w:cantSplit/>
      </w:trPr>
      <w:tc>
        <w:tcPr>
          <w:tcW w:w="1076" w:type="dxa"/>
        </w:tcPr>
        <w:p w:rsidR="00403997" w:rsidRDefault="00403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403997" w:rsidRDefault="00403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Nezvěstice </w:t>
          </w:r>
        </w:p>
      </w:tc>
      <w:tc>
        <w:tcPr>
          <w:tcW w:w="1077" w:type="dxa"/>
        </w:tcPr>
        <w:p w:rsidR="00403997" w:rsidRDefault="00403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403997">
      <w:trPr>
        <w:cantSplit/>
      </w:trPr>
      <w:tc>
        <w:tcPr>
          <w:tcW w:w="4522" w:type="dxa"/>
          <w:gridSpan w:val="3"/>
        </w:tcPr>
        <w:p w:rsidR="00403997" w:rsidRDefault="00403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403997" w:rsidRDefault="00403997">
          <w:r>
            <w:rPr>
              <w:noProof/>
              <w:lang w:bidi="hi-I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3"/>
        </w:tcPr>
        <w:p w:rsidR="00403997" w:rsidRDefault="00403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403997">
      <w:trPr>
        <w:cantSplit/>
      </w:trPr>
      <w:tc>
        <w:tcPr>
          <w:tcW w:w="1076" w:type="dxa"/>
        </w:tcPr>
        <w:p w:rsidR="00403997" w:rsidRDefault="00403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403997" w:rsidRDefault="00403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403997" w:rsidRDefault="00403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403997">
      <w:trPr>
        <w:cantSplit/>
      </w:trPr>
      <w:tc>
        <w:tcPr>
          <w:tcW w:w="1076" w:type="dxa"/>
        </w:tcPr>
        <w:p w:rsidR="00403997" w:rsidRDefault="00403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403997" w:rsidRDefault="00403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403997" w:rsidRDefault="00403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403997">
      <w:trPr>
        <w:cantSplit/>
      </w:trPr>
      <w:tc>
        <w:tcPr>
          <w:tcW w:w="1076" w:type="dxa"/>
        </w:tcPr>
        <w:p w:rsidR="00403997" w:rsidRDefault="00403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403997" w:rsidRDefault="00403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403997" w:rsidRDefault="00403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403997">
      <w:trPr>
        <w:cantSplit/>
      </w:trPr>
      <w:tc>
        <w:tcPr>
          <w:tcW w:w="1076" w:type="dxa"/>
        </w:tcPr>
        <w:p w:rsidR="00403997" w:rsidRDefault="00403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403997" w:rsidRDefault="00403997" w:rsidP="00526AA1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</w:t>
          </w:r>
          <w:r w:rsidR="00526AA1">
            <w:rPr>
              <w:rFonts w:ascii="Arial" w:hAnsi="Arial"/>
              <w:b/>
              <w:sz w:val="43"/>
            </w:rPr>
            <w:t>Ý</w:t>
          </w:r>
          <w:r>
            <w:rPr>
              <w:rFonts w:ascii="Arial" w:hAnsi="Arial"/>
              <w:b/>
              <w:sz w:val="43"/>
            </w:rPr>
            <w:t xml:space="preserve"> ÚČ</w:t>
          </w:r>
          <w:r w:rsidR="00526AA1">
            <w:rPr>
              <w:rFonts w:ascii="Arial" w:hAnsi="Arial"/>
              <w:b/>
              <w:sz w:val="43"/>
            </w:rPr>
            <w:t xml:space="preserve">ET </w:t>
          </w:r>
          <w:r>
            <w:rPr>
              <w:rFonts w:ascii="Arial" w:hAnsi="Arial"/>
              <w:b/>
              <w:sz w:val="43"/>
            </w:rPr>
            <w:t>ZA ROK 2020</w:t>
          </w:r>
        </w:p>
      </w:tc>
      <w:tc>
        <w:tcPr>
          <w:tcW w:w="1077" w:type="dxa"/>
        </w:tcPr>
        <w:p w:rsidR="00403997" w:rsidRDefault="00403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403997">
      <w:trPr>
        <w:cantSplit/>
      </w:trPr>
      <w:tc>
        <w:tcPr>
          <w:tcW w:w="1076" w:type="dxa"/>
        </w:tcPr>
        <w:p w:rsidR="00403997" w:rsidRDefault="00403997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5"/>
        </w:tcPr>
        <w:p w:rsidR="00403997" w:rsidRDefault="00403997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403997" w:rsidRDefault="00403997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403997">
      <w:trPr>
        <w:cantSplit/>
      </w:trPr>
      <w:tc>
        <w:tcPr>
          <w:tcW w:w="1076" w:type="dxa"/>
        </w:tcPr>
        <w:p w:rsidR="00403997" w:rsidRDefault="00403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403997" w:rsidRDefault="00403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403997" w:rsidRDefault="00403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40399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8E5D6B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2046"/>
      <w:gridCol w:w="1831"/>
      <w:gridCol w:w="431"/>
      <w:gridCol w:w="1400"/>
      <w:gridCol w:w="1831"/>
    </w:tblGrid>
    <w:tr w:rsidR="0040399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8E5D6B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40399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40399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403997" w:rsidRDefault="00403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40399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8E5D6B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2046"/>
      <w:gridCol w:w="1831"/>
      <w:gridCol w:w="431"/>
      <w:gridCol w:w="1400"/>
      <w:gridCol w:w="1831"/>
    </w:tblGrid>
    <w:tr w:rsidR="0040399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526AA1">
            <w:rPr>
              <w:rFonts w:ascii="Courier New" w:hAnsi="Courier New"/>
              <w:i/>
              <w:noProof/>
              <w:sz w:val="14"/>
            </w:rPr>
            <w:t>6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526AA1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40399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40399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403997" w:rsidRDefault="00403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40399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526AA1">
            <w:rPr>
              <w:rFonts w:ascii="Courier New" w:hAnsi="Courier New"/>
              <w:i/>
              <w:noProof/>
              <w:sz w:val="14"/>
            </w:rPr>
            <w:t>7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526AA1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40399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8E5D6B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539"/>
      <w:gridCol w:w="3338"/>
      <w:gridCol w:w="431"/>
      <w:gridCol w:w="1400"/>
      <w:gridCol w:w="1831"/>
    </w:tblGrid>
    <w:tr w:rsidR="0040399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8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8E5D6B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403997">
      <w:trPr>
        <w:cantSplit/>
      </w:trPr>
      <w:tc>
        <w:tcPr>
          <w:tcW w:w="10769" w:type="dxa"/>
          <w:gridSpan w:val="6"/>
        </w:tcPr>
        <w:p w:rsidR="00403997" w:rsidRDefault="00403997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403997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40399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403997" w:rsidRDefault="00403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40399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8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8E5D6B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216"/>
      <w:gridCol w:w="1830"/>
      <w:gridCol w:w="1831"/>
      <w:gridCol w:w="431"/>
      <w:gridCol w:w="1400"/>
      <w:gridCol w:w="1831"/>
    </w:tblGrid>
    <w:tr w:rsidR="0040399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gridSpan w:val="4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8E5D6B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403997">
      <w:trPr>
        <w:cantSplit/>
      </w:trPr>
      <w:tc>
        <w:tcPr>
          <w:tcW w:w="10769" w:type="dxa"/>
          <w:gridSpan w:val="7"/>
        </w:tcPr>
        <w:p w:rsidR="00403997" w:rsidRDefault="00403997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403997">
      <w:trPr>
        <w:cantSplit/>
      </w:trPr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403997">
      <w:trPr>
        <w:cantSplit/>
      </w:trPr>
      <w:tc>
        <w:tcPr>
          <w:tcW w:w="10769" w:type="dxa"/>
          <w:gridSpan w:val="7"/>
          <w:tcMar>
            <w:top w:w="-5" w:type="dxa"/>
            <w:bottom w:w="-5" w:type="dxa"/>
          </w:tcMar>
        </w:tcPr>
        <w:p w:rsidR="00403997" w:rsidRDefault="00403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40399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8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8E5D6B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2046"/>
      <w:gridCol w:w="1831"/>
      <w:gridCol w:w="431"/>
      <w:gridCol w:w="1400"/>
      <w:gridCol w:w="1831"/>
    </w:tblGrid>
    <w:tr w:rsidR="0040399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8E5D6B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403997">
      <w:trPr>
        <w:cantSplit/>
      </w:trPr>
      <w:tc>
        <w:tcPr>
          <w:tcW w:w="10769" w:type="dxa"/>
          <w:gridSpan w:val="6"/>
        </w:tcPr>
        <w:p w:rsidR="00403997" w:rsidRDefault="00403997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40399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40399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8E5D6B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539"/>
      <w:gridCol w:w="3338"/>
      <w:gridCol w:w="431"/>
      <w:gridCol w:w="1400"/>
      <w:gridCol w:w="1831"/>
    </w:tblGrid>
    <w:tr w:rsidR="0040399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526AA1">
            <w:rPr>
              <w:rFonts w:ascii="Courier New" w:hAnsi="Courier New"/>
              <w:i/>
              <w:noProof/>
              <w:sz w:val="14"/>
            </w:rPr>
            <w:t>9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526AA1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403997">
      <w:trPr>
        <w:cantSplit/>
      </w:trPr>
      <w:tc>
        <w:tcPr>
          <w:tcW w:w="10769" w:type="dxa"/>
          <w:gridSpan w:val="6"/>
        </w:tcPr>
        <w:p w:rsidR="00403997" w:rsidRDefault="00403997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403997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40399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403997" w:rsidRDefault="00403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40399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8E5D6B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646"/>
      <w:gridCol w:w="2584"/>
      <w:gridCol w:w="2046"/>
      <w:gridCol w:w="1831"/>
      <w:gridCol w:w="431"/>
      <w:gridCol w:w="1400"/>
      <w:gridCol w:w="1831"/>
    </w:tblGrid>
    <w:tr w:rsidR="00403997">
      <w:trPr>
        <w:cantSplit/>
      </w:trPr>
      <w:tc>
        <w:tcPr>
          <w:tcW w:w="3230" w:type="dxa"/>
          <w:gridSpan w:val="2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8E5D6B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403997">
      <w:trPr>
        <w:cantSplit/>
      </w:trPr>
      <w:tc>
        <w:tcPr>
          <w:tcW w:w="10769" w:type="dxa"/>
          <w:gridSpan w:val="7"/>
        </w:tcPr>
        <w:p w:rsidR="00403997" w:rsidRDefault="00403997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40399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40399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8E5D6B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2046"/>
      <w:gridCol w:w="1831"/>
      <w:gridCol w:w="431"/>
      <w:gridCol w:w="1400"/>
      <w:gridCol w:w="1831"/>
    </w:tblGrid>
    <w:tr w:rsidR="0040399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8E5D6B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40399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40399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403997" w:rsidRDefault="00403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646"/>
      <w:gridCol w:w="646"/>
      <w:gridCol w:w="1938"/>
      <w:gridCol w:w="1508"/>
      <w:gridCol w:w="1508"/>
      <w:gridCol w:w="1292"/>
      <w:gridCol w:w="215"/>
      <w:gridCol w:w="1508"/>
      <w:gridCol w:w="1508"/>
    </w:tblGrid>
    <w:tr w:rsidR="00403997">
      <w:trPr>
        <w:cantSplit/>
      </w:trPr>
      <w:tc>
        <w:tcPr>
          <w:tcW w:w="3230" w:type="dxa"/>
          <w:gridSpan w:val="3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526AA1">
            <w:rPr>
              <w:rFonts w:ascii="Courier New" w:hAnsi="Courier New"/>
              <w:i/>
              <w:noProof/>
              <w:sz w:val="14"/>
            </w:rPr>
            <w:t>10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526AA1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3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403997">
      <w:trPr>
        <w:cantSplit/>
      </w:trPr>
      <w:tc>
        <w:tcPr>
          <w:tcW w:w="10769" w:type="dxa"/>
          <w:gridSpan w:val="9"/>
        </w:tcPr>
        <w:p w:rsidR="00403997" w:rsidRDefault="00403997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40399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(Příjmy)</w:t>
          </w:r>
        </w:p>
      </w:tc>
      <w:tc>
        <w:tcPr>
          <w:tcW w:w="1507" w:type="dxa"/>
          <w:gridSpan w:val="2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403997">
      <w:trPr>
        <w:cantSplit/>
      </w:trPr>
      <w:tc>
        <w:tcPr>
          <w:tcW w:w="10769" w:type="dxa"/>
          <w:gridSpan w:val="9"/>
          <w:tcBorders>
            <w:top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40399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526AA1">
            <w:rPr>
              <w:rFonts w:ascii="Courier New" w:hAnsi="Courier New"/>
              <w:i/>
              <w:noProof/>
              <w:sz w:val="14"/>
            </w:rPr>
            <w:t>11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526AA1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4308"/>
      <w:gridCol w:w="3231"/>
    </w:tblGrid>
    <w:tr w:rsidR="0040399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8E5D6B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3230"/>
      <w:gridCol w:w="2046"/>
      <w:gridCol w:w="1831"/>
      <w:gridCol w:w="431"/>
      <w:gridCol w:w="1400"/>
      <w:gridCol w:w="1831"/>
    </w:tblGrid>
    <w:tr w:rsidR="0040399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DZ9G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526AA1">
            <w:rPr>
              <w:rFonts w:ascii="Courier New" w:hAnsi="Courier New"/>
              <w:i/>
              <w:noProof/>
              <w:sz w:val="14"/>
            </w:rPr>
            <w:t>4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 w:rsidR="00F56B45"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F56B45">
            <w:rPr>
              <w:rFonts w:ascii="Courier New" w:hAnsi="Courier New"/>
              <w:i/>
              <w:sz w:val="14"/>
            </w:rPr>
            <w:fldChar w:fldCharType="separate"/>
          </w:r>
          <w:r w:rsidR="00526AA1">
            <w:rPr>
              <w:rFonts w:ascii="Courier New" w:hAnsi="Courier New"/>
              <w:i/>
              <w:noProof/>
              <w:sz w:val="14"/>
            </w:rPr>
            <w:t>12</w:t>
          </w:r>
          <w:r w:rsidR="00F56B45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403997" w:rsidRDefault="00403997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40399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403997" w:rsidRDefault="00403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40399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403997" w:rsidRDefault="00403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97" w:rsidRDefault="00403997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35F11A82"/>
    <w:multiLevelType w:val="hybridMultilevel"/>
    <w:tmpl w:val="23A84070"/>
    <w:lvl w:ilvl="0" w:tplc="ABD0D2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618A9"/>
    <w:multiLevelType w:val="hybridMultilevel"/>
    <w:tmpl w:val="A19416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4744"/>
    <w:rsid w:val="00131E28"/>
    <w:rsid w:val="001370BC"/>
    <w:rsid w:val="001A66CA"/>
    <w:rsid w:val="001C2954"/>
    <w:rsid w:val="002E0DC3"/>
    <w:rsid w:val="00330C57"/>
    <w:rsid w:val="003733E8"/>
    <w:rsid w:val="0038693B"/>
    <w:rsid w:val="003E318B"/>
    <w:rsid w:val="003E5F27"/>
    <w:rsid w:val="00400009"/>
    <w:rsid w:val="00403997"/>
    <w:rsid w:val="00491C0C"/>
    <w:rsid w:val="00524D3E"/>
    <w:rsid w:val="00526AA1"/>
    <w:rsid w:val="005E184F"/>
    <w:rsid w:val="006058DC"/>
    <w:rsid w:val="006073AC"/>
    <w:rsid w:val="006960E7"/>
    <w:rsid w:val="006D16A3"/>
    <w:rsid w:val="007026F7"/>
    <w:rsid w:val="00754600"/>
    <w:rsid w:val="007B6963"/>
    <w:rsid w:val="00810DAC"/>
    <w:rsid w:val="008E5D6B"/>
    <w:rsid w:val="008F410F"/>
    <w:rsid w:val="009317CD"/>
    <w:rsid w:val="00944744"/>
    <w:rsid w:val="00951BE0"/>
    <w:rsid w:val="00963EDC"/>
    <w:rsid w:val="00980A3C"/>
    <w:rsid w:val="0099216A"/>
    <w:rsid w:val="009C4FBE"/>
    <w:rsid w:val="009D50A3"/>
    <w:rsid w:val="009E070B"/>
    <w:rsid w:val="00A73ABC"/>
    <w:rsid w:val="00AB65E4"/>
    <w:rsid w:val="00AE3B18"/>
    <w:rsid w:val="00B55E08"/>
    <w:rsid w:val="00B6369A"/>
    <w:rsid w:val="00B87B53"/>
    <w:rsid w:val="00B971DB"/>
    <w:rsid w:val="00C546F4"/>
    <w:rsid w:val="00CD5E8B"/>
    <w:rsid w:val="00CE213D"/>
    <w:rsid w:val="00D45CDF"/>
    <w:rsid w:val="00DE687B"/>
    <w:rsid w:val="00E25BC4"/>
    <w:rsid w:val="00E26AF2"/>
    <w:rsid w:val="00E3427A"/>
    <w:rsid w:val="00EC4020"/>
    <w:rsid w:val="00F56B45"/>
    <w:rsid w:val="00F668CC"/>
    <w:rsid w:val="00FE3D60"/>
    <w:rsid w:val="00FE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8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E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318B"/>
  </w:style>
  <w:style w:type="paragraph" w:styleId="Zpat">
    <w:name w:val="footer"/>
    <w:basedOn w:val="Normln"/>
    <w:link w:val="ZpatChar"/>
    <w:uiPriority w:val="99"/>
    <w:semiHidden/>
    <w:unhideWhenUsed/>
    <w:rsid w:val="003E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E318B"/>
  </w:style>
  <w:style w:type="paragraph" w:styleId="Odstavecseseznamem">
    <w:name w:val="List Paragraph"/>
    <w:basedOn w:val="Normln"/>
    <w:uiPriority w:val="34"/>
    <w:qFormat/>
    <w:rsid w:val="00FE3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76" Type="http://schemas.openxmlformats.org/officeDocument/2006/relationships/header" Target="header35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7" Type="http://schemas.openxmlformats.org/officeDocument/2006/relationships/endnotes" Target="endnotes.xml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66" Type="http://schemas.openxmlformats.org/officeDocument/2006/relationships/header" Target="header30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87" Type="http://schemas.openxmlformats.org/officeDocument/2006/relationships/footer" Target="footer40.xml"/><Relationship Id="rId5" Type="http://schemas.openxmlformats.org/officeDocument/2006/relationships/webSettings" Target="webSettings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90" Type="http://schemas.openxmlformats.org/officeDocument/2006/relationships/header" Target="header42.xml"/><Relationship Id="rId95" Type="http://schemas.openxmlformats.org/officeDocument/2006/relationships/theme" Target="theme/theme1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77" Type="http://schemas.openxmlformats.org/officeDocument/2006/relationships/footer" Target="footer35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93" Type="http://schemas.openxmlformats.org/officeDocument/2006/relationships/footer" Target="footer43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91" Type="http://schemas.openxmlformats.org/officeDocument/2006/relationships/footer" Target="footer4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8DACE-C186-4F6B-864C-6103FBC3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4119</Words>
  <Characters>24305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OU_2126</dc:creator>
  <cp:lastModifiedBy>OU_2106</cp:lastModifiedBy>
  <cp:revision>3</cp:revision>
  <cp:lastPrinted>2021-05-18T09:30:00Z</cp:lastPrinted>
  <dcterms:created xsi:type="dcterms:W3CDTF">2021-05-18T09:30:00Z</dcterms:created>
  <dcterms:modified xsi:type="dcterms:W3CDTF">2021-06-29T06:02:00Z</dcterms:modified>
</cp:coreProperties>
</file>